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shd w:val="clear" w:color="auto" w:fill="CCCCCC"/>
        <w:tblLook w:val="01E0" w:firstRow="1" w:lastRow="1" w:firstColumn="1" w:lastColumn="1" w:noHBand="0" w:noVBand="0"/>
      </w:tblPr>
      <w:tblGrid>
        <w:gridCol w:w="5582"/>
        <w:gridCol w:w="4732"/>
      </w:tblGrid>
      <w:tr w:rsidR="00C31A78" w:rsidRPr="00315E58" w14:paraId="177CD549" w14:textId="77777777" w:rsidTr="00770021">
        <w:trPr>
          <w:trHeight w:val="853"/>
        </w:trPr>
        <w:tc>
          <w:tcPr>
            <w:tcW w:w="5582" w:type="dxa"/>
            <w:shd w:val="clear" w:color="auto" w:fill="CCCCCC"/>
          </w:tcPr>
          <w:p w14:paraId="0204EA9B" w14:textId="77777777" w:rsidR="00C31A78" w:rsidRPr="00886F02" w:rsidRDefault="002365ED" w:rsidP="003202EB">
            <w:pPr>
              <w:autoSpaceDE w:val="0"/>
              <w:autoSpaceDN w:val="0"/>
              <w:adjustRightInd w:val="0"/>
              <w:ind w:hanging="142"/>
              <w:rPr>
                <w:rFonts w:ascii="Arial Narrow" w:hAnsi="Arial Narrow" w:cs="Arial"/>
                <w:sz w:val="21"/>
                <w:szCs w:val="21"/>
              </w:rPr>
            </w:pPr>
            <w:r>
              <w:object w:dxaOrig="8969" w:dyaOrig="2130" w14:anchorId="55C0B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25pt;height:46.5pt" o:ole="">
                  <v:imagedata r:id="rId8" o:title=""/>
                </v:shape>
                <o:OLEObject Type="Embed" ProgID="PBrush" ShapeID="_x0000_i1025" DrawAspect="Content" ObjectID="_1598787477" r:id="rId9"/>
              </w:object>
            </w:r>
            <w:r w:rsidR="00C31A78" w:rsidRPr="00AA37C6">
              <w:rPr>
                <w:rFonts w:ascii="BellGothicBT-Roman" w:hAnsi="BellGothicBT-Roman" w:cs="BellGothicBT-Roman"/>
                <w:b/>
                <w:color w:val="322F15"/>
                <w:sz w:val="32"/>
                <w:szCs w:val="22"/>
              </w:rPr>
              <w:t xml:space="preserve"> </w:t>
            </w:r>
          </w:p>
        </w:tc>
        <w:tc>
          <w:tcPr>
            <w:tcW w:w="4732" w:type="dxa"/>
            <w:shd w:val="clear" w:color="auto" w:fill="CCCCCC"/>
            <w:vAlign w:val="bottom"/>
          </w:tcPr>
          <w:p w14:paraId="11A8E599" w14:textId="77777777" w:rsidR="00C31A78" w:rsidRPr="00886F02" w:rsidRDefault="002365ED" w:rsidP="003202EB">
            <w:pPr>
              <w:autoSpaceDE w:val="0"/>
              <w:autoSpaceDN w:val="0"/>
              <w:adjustRightInd w:val="0"/>
              <w:ind w:left="372"/>
              <w:rPr>
                <w:rFonts w:ascii="Arial Narrow" w:hAnsi="Arial Narrow" w:cs="Arial"/>
                <w:sz w:val="21"/>
                <w:szCs w:val="21"/>
              </w:rPr>
            </w:pPr>
            <w:r>
              <w:rPr>
                <w:rFonts w:ascii="Arial Narrow" w:hAnsi="Arial Narrow" w:cs="Arial"/>
                <w:noProof/>
                <w:sz w:val="21"/>
                <w:szCs w:val="21"/>
                <w:lang w:val="en-NZ" w:eastAsia="en-NZ"/>
              </w:rPr>
              <w:drawing>
                <wp:inline distT="0" distB="0" distL="0" distR="0" wp14:anchorId="5D8B083E" wp14:editId="39C829E3">
                  <wp:extent cx="194400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z_weblogo.png"/>
                          <pic:cNvPicPr/>
                        </pic:nvPicPr>
                        <pic:blipFill>
                          <a:blip r:embed="rId10">
                            <a:extLst>
                              <a:ext uri="{28A0092B-C50C-407E-A947-70E740481C1C}">
                                <a14:useLocalDpi xmlns:a14="http://schemas.microsoft.com/office/drawing/2010/main" val="0"/>
                              </a:ext>
                            </a:extLst>
                          </a:blip>
                          <a:stretch>
                            <a:fillRect/>
                          </a:stretch>
                        </pic:blipFill>
                        <pic:spPr>
                          <a:xfrm>
                            <a:off x="0" y="0"/>
                            <a:ext cx="1944000" cy="720000"/>
                          </a:xfrm>
                          <a:prstGeom prst="rect">
                            <a:avLst/>
                          </a:prstGeom>
                        </pic:spPr>
                      </pic:pic>
                    </a:graphicData>
                  </a:graphic>
                </wp:inline>
              </w:drawing>
            </w:r>
          </w:p>
        </w:tc>
      </w:tr>
      <w:tr w:rsidR="00C31A78" w:rsidRPr="00315E58" w14:paraId="0987AA7A" w14:textId="77777777" w:rsidTr="00770021">
        <w:trPr>
          <w:trHeight w:val="8619"/>
        </w:trPr>
        <w:tc>
          <w:tcPr>
            <w:tcW w:w="10314" w:type="dxa"/>
            <w:gridSpan w:val="2"/>
            <w:shd w:val="clear" w:color="auto" w:fill="CCCCCC"/>
          </w:tcPr>
          <w:p w14:paraId="2B0F0C91" w14:textId="77777777" w:rsidR="006B63C2" w:rsidRPr="00872A8F" w:rsidRDefault="006B63C2" w:rsidP="00C31A78">
            <w:pPr>
              <w:autoSpaceDE w:val="0"/>
              <w:autoSpaceDN w:val="0"/>
              <w:adjustRightInd w:val="0"/>
              <w:rPr>
                <w:rFonts w:ascii="Arial Narrow" w:hAnsi="Arial Narrow" w:cs="Arial"/>
                <w:color w:val="322F15"/>
                <w:sz w:val="20"/>
                <w:szCs w:val="28"/>
              </w:rPr>
            </w:pPr>
          </w:p>
          <w:p w14:paraId="7B61CF3E" w14:textId="77777777" w:rsidR="00086666" w:rsidRPr="000F091C" w:rsidRDefault="00086666" w:rsidP="009352A9">
            <w:pPr>
              <w:autoSpaceDE w:val="0"/>
              <w:autoSpaceDN w:val="0"/>
              <w:adjustRightInd w:val="0"/>
              <w:spacing w:before="240" w:after="120" w:line="276" w:lineRule="auto"/>
              <w:jc w:val="center"/>
              <w:rPr>
                <w:rFonts w:ascii="Arial Narrow" w:hAnsi="Arial Narrow" w:cs="Arial"/>
                <w:b/>
                <w:sz w:val="32"/>
                <w:szCs w:val="32"/>
              </w:rPr>
            </w:pPr>
            <w:r w:rsidRPr="000F091C">
              <w:rPr>
                <w:rFonts w:ascii="Arial Narrow" w:hAnsi="Arial Narrow" w:cs="Arial"/>
                <w:b/>
                <w:sz w:val="32"/>
                <w:szCs w:val="32"/>
              </w:rPr>
              <w:t>Application Form</w:t>
            </w:r>
          </w:p>
          <w:p w14:paraId="7258830B" w14:textId="77777777" w:rsidR="00C90A04" w:rsidRDefault="002365ED" w:rsidP="009352A9">
            <w:pPr>
              <w:autoSpaceDE w:val="0"/>
              <w:autoSpaceDN w:val="0"/>
              <w:adjustRightInd w:val="0"/>
              <w:spacing w:line="276" w:lineRule="auto"/>
              <w:jc w:val="center"/>
              <w:rPr>
                <w:rFonts w:ascii="Arial Narrow" w:hAnsi="Arial Narrow" w:cs="Arial"/>
                <w:b/>
                <w:sz w:val="32"/>
                <w:szCs w:val="32"/>
              </w:rPr>
            </w:pPr>
            <w:r>
              <w:rPr>
                <w:rFonts w:ascii="Arial Narrow" w:hAnsi="Arial Narrow" w:cs="Arial"/>
                <w:b/>
                <w:sz w:val="32"/>
                <w:szCs w:val="32"/>
              </w:rPr>
              <w:t>INTERNATIONAL</w:t>
            </w:r>
            <w:r w:rsidR="00A22C66">
              <w:rPr>
                <w:rFonts w:ascii="Arial Narrow" w:hAnsi="Arial Narrow" w:cs="Arial"/>
                <w:b/>
                <w:sz w:val="32"/>
                <w:szCs w:val="32"/>
              </w:rPr>
              <w:t xml:space="preserve"> </w:t>
            </w:r>
            <w:r>
              <w:rPr>
                <w:rFonts w:ascii="Arial Narrow" w:hAnsi="Arial Narrow" w:cs="Arial"/>
                <w:b/>
                <w:sz w:val="32"/>
                <w:szCs w:val="32"/>
              </w:rPr>
              <w:t xml:space="preserve">PROMOTIONAL FUND FOR LITERATURE </w:t>
            </w:r>
          </w:p>
          <w:p w14:paraId="48A83136" w14:textId="77777777" w:rsidR="00A366AF" w:rsidRPr="00CD403C" w:rsidRDefault="00A366AF" w:rsidP="00947384">
            <w:pPr>
              <w:autoSpaceDE w:val="0"/>
              <w:autoSpaceDN w:val="0"/>
              <w:adjustRightInd w:val="0"/>
              <w:rPr>
                <w:rFonts w:ascii="Arial Narrow" w:hAnsi="Arial Narrow" w:cs="Arial"/>
                <w:color w:val="322F15"/>
                <w:sz w:val="28"/>
                <w:szCs w:val="28"/>
                <w:highlight w:val="yellow"/>
              </w:rPr>
            </w:pPr>
          </w:p>
          <w:p w14:paraId="7774B3F7" w14:textId="77777777" w:rsidR="00D40DF5" w:rsidRPr="00D40DF5" w:rsidRDefault="00D40DF5" w:rsidP="00D40DF5">
            <w:pPr>
              <w:jc w:val="both"/>
              <w:rPr>
                <w:rFonts w:ascii="Arial Narrow" w:hAnsi="Arial Narrow"/>
              </w:rPr>
            </w:pPr>
            <w:r w:rsidRPr="00D40DF5">
              <w:rPr>
                <w:rFonts w:ascii="Arial Narrow" w:hAnsi="Arial Narrow" w:cs="Arial"/>
              </w:rPr>
              <w:t xml:space="preserve">The objective of this Fund is </w:t>
            </w:r>
            <w:r w:rsidRPr="00D40DF5">
              <w:rPr>
                <w:rFonts w:ascii="Arial Narrow" w:hAnsi="Arial Narrow"/>
              </w:rPr>
              <w:t>to support the international promotion of New Zealand literature. The Fund offers support to New Zealand authors for confirmed market development activities including attendance at an international literary festival, a book promotion tour overseas or other off-shore, targeted opportunities.</w:t>
            </w:r>
          </w:p>
          <w:p w14:paraId="5328F248" w14:textId="77777777" w:rsidR="002365ED" w:rsidRDefault="002365ED" w:rsidP="002365ED">
            <w:pPr>
              <w:rPr>
                <w:rFonts w:ascii="Arial Narrow" w:hAnsi="Arial Narrow"/>
              </w:rPr>
            </w:pPr>
            <w:r w:rsidRPr="002365ED">
              <w:rPr>
                <w:rFonts w:ascii="Arial Narrow" w:hAnsi="Arial Narrow"/>
              </w:rPr>
              <w:t>Note</w:t>
            </w:r>
            <w:r>
              <w:rPr>
                <w:rFonts w:ascii="Arial Narrow" w:hAnsi="Arial Narrow"/>
              </w:rPr>
              <w:t>:</w:t>
            </w:r>
            <w:r w:rsidRPr="002365ED">
              <w:rPr>
                <w:rFonts w:ascii="Arial Narrow" w:hAnsi="Arial Narrow"/>
              </w:rPr>
              <w:t xml:space="preserve"> you cannot apply to Creativ</w:t>
            </w:r>
            <w:r>
              <w:rPr>
                <w:rFonts w:ascii="Arial Narrow" w:hAnsi="Arial Narrow"/>
              </w:rPr>
              <w:t>e</w:t>
            </w:r>
            <w:r w:rsidRPr="002365ED">
              <w:rPr>
                <w:rFonts w:ascii="Arial Narrow" w:hAnsi="Arial Narrow"/>
              </w:rPr>
              <w:t xml:space="preserve"> New Zealand’s Quick Response or Arts Grants for international promotional activities</w:t>
            </w:r>
            <w:r>
              <w:rPr>
                <w:rFonts w:ascii="Arial Narrow" w:hAnsi="Arial Narrow"/>
              </w:rPr>
              <w:t>. H</w:t>
            </w:r>
            <w:r w:rsidRPr="002365ED">
              <w:rPr>
                <w:rFonts w:ascii="Arial Narrow" w:hAnsi="Arial Narrow"/>
              </w:rPr>
              <w:t>owever</w:t>
            </w:r>
            <w:r>
              <w:rPr>
                <w:rFonts w:ascii="Arial Narrow" w:hAnsi="Arial Narrow"/>
              </w:rPr>
              <w:t>,</w:t>
            </w:r>
            <w:r w:rsidRPr="002365ED">
              <w:rPr>
                <w:rFonts w:ascii="Arial Narrow" w:hAnsi="Arial Narrow"/>
              </w:rPr>
              <w:t xml:space="preserve"> creative and professional development </w:t>
            </w:r>
            <w:r w:rsidR="00421D64">
              <w:rPr>
                <w:rFonts w:ascii="Arial Narrow" w:hAnsi="Arial Narrow"/>
              </w:rPr>
              <w:t xml:space="preserve">projects </w:t>
            </w:r>
            <w:r w:rsidR="006D68F1">
              <w:rPr>
                <w:rFonts w:ascii="Arial Narrow" w:hAnsi="Arial Narrow"/>
              </w:rPr>
              <w:t>are still eligible</w:t>
            </w:r>
            <w:r w:rsidRPr="002365ED">
              <w:rPr>
                <w:rFonts w:ascii="Arial Narrow" w:hAnsi="Arial Narrow"/>
              </w:rPr>
              <w:t xml:space="preserve">. Please contact </w:t>
            </w:r>
            <w:hyperlink r:id="rId11" w:history="1">
              <w:r w:rsidR="008E1E6B" w:rsidRPr="006E7C90">
                <w:rPr>
                  <w:rStyle w:val="Hyperlink"/>
                  <w:rFonts w:ascii="Arial Narrow" w:hAnsi="Arial Narrow"/>
                  <w:color w:val="auto"/>
                  <w:u w:val="none"/>
                </w:rPr>
                <w:t>Malcolm Burgess</w:t>
              </w:r>
            </w:hyperlink>
            <w:r w:rsidRPr="002365ED">
              <w:rPr>
                <w:rFonts w:ascii="Arial Narrow" w:hAnsi="Arial Narrow"/>
              </w:rPr>
              <w:t xml:space="preserve"> </w:t>
            </w:r>
            <w:hyperlink r:id="rId12" w:history="1">
              <w:r w:rsidR="008E1E6B" w:rsidRPr="00530D53">
                <w:rPr>
                  <w:rStyle w:val="Hyperlink"/>
                  <w:rFonts w:ascii="Arial Narrow" w:hAnsi="Arial Narrow"/>
                </w:rPr>
                <w:t>malcolm.burgess@creativenz.govt.nz</w:t>
              </w:r>
            </w:hyperlink>
            <w:r w:rsidR="008E1E6B">
              <w:rPr>
                <w:rFonts w:ascii="Arial Narrow" w:hAnsi="Arial Narrow"/>
              </w:rPr>
              <w:t xml:space="preserve">  </w:t>
            </w:r>
            <w:r w:rsidRPr="002365ED">
              <w:rPr>
                <w:rFonts w:ascii="Arial Narrow" w:hAnsi="Arial Narrow"/>
              </w:rPr>
              <w:t>for further information.</w:t>
            </w:r>
          </w:p>
          <w:p w14:paraId="64E38F31" w14:textId="77777777" w:rsidR="002365ED" w:rsidRDefault="002365ED" w:rsidP="002365ED">
            <w:pPr>
              <w:rPr>
                <w:rFonts w:ascii="Arial Narrow" w:hAnsi="Arial Narrow"/>
              </w:rPr>
            </w:pPr>
          </w:p>
          <w:p w14:paraId="08F93F3E" w14:textId="77777777" w:rsidR="002365ED" w:rsidRPr="002365ED" w:rsidRDefault="002365ED" w:rsidP="002365ED">
            <w:pPr>
              <w:rPr>
                <w:rFonts w:ascii="Arial Narrow" w:hAnsi="Arial Narrow"/>
                <w:b/>
              </w:rPr>
            </w:pPr>
            <w:r w:rsidRPr="002365ED">
              <w:rPr>
                <w:rFonts w:ascii="Arial Narrow" w:hAnsi="Arial Narrow"/>
                <w:b/>
              </w:rPr>
              <w:t>CRITERIA</w:t>
            </w:r>
          </w:p>
          <w:p w14:paraId="5CFBEB56" w14:textId="77777777" w:rsidR="009352A9" w:rsidRDefault="009352A9" w:rsidP="00C0403F">
            <w:pPr>
              <w:spacing w:line="312" w:lineRule="auto"/>
              <w:rPr>
                <w:rFonts w:ascii="Arial Narrow" w:hAnsi="Arial Narrow" w:cs="Arial"/>
              </w:rPr>
            </w:pPr>
          </w:p>
          <w:p w14:paraId="47803CD3" w14:textId="77777777" w:rsidR="002365ED" w:rsidRPr="002365ED" w:rsidRDefault="002365ED" w:rsidP="002365ED">
            <w:pPr>
              <w:rPr>
                <w:rFonts w:ascii="Arial Narrow" w:hAnsi="Arial Narrow"/>
              </w:rPr>
            </w:pPr>
            <w:r w:rsidRPr="002365ED">
              <w:rPr>
                <w:rFonts w:ascii="Arial Narrow" w:hAnsi="Arial Narrow"/>
              </w:rPr>
              <w:t>Applications can be submitted by New Zealand authors, international literary festivals or international publishers on behalf of New Zealand authors.</w:t>
            </w:r>
          </w:p>
          <w:p w14:paraId="1DAA4ACA" w14:textId="77777777" w:rsidR="002365ED" w:rsidRPr="002365ED" w:rsidRDefault="002365ED" w:rsidP="002365ED">
            <w:pPr>
              <w:spacing w:after="120"/>
              <w:jc w:val="both"/>
              <w:rPr>
                <w:rFonts w:ascii="Arial Narrow" w:hAnsi="Arial Narrow"/>
                <w:b/>
                <w:bCs/>
                <w:lang w:val="en-AU"/>
              </w:rPr>
            </w:pPr>
            <w:r w:rsidRPr="002365ED">
              <w:rPr>
                <w:rFonts w:ascii="Arial Narrow" w:hAnsi="Arial Narrow"/>
                <w:snapToGrid w:val="0"/>
              </w:rPr>
              <w:t>To be eligible for this fund you must meet the following criteria:</w:t>
            </w:r>
          </w:p>
          <w:p w14:paraId="2903DC95" w14:textId="77777777" w:rsidR="002365ED" w:rsidRPr="002365ED" w:rsidRDefault="002365ED" w:rsidP="002365ED">
            <w:pPr>
              <w:keepNext/>
              <w:ind w:left="360"/>
              <w:jc w:val="both"/>
              <w:rPr>
                <w:rFonts w:ascii="Arial Narrow" w:hAnsi="Arial Narrow"/>
                <w:lang w:val="en-NZ"/>
              </w:rPr>
            </w:pPr>
          </w:p>
          <w:p w14:paraId="1432189F" w14:textId="77777777" w:rsidR="002365ED" w:rsidRPr="002365ED" w:rsidRDefault="002365ED" w:rsidP="00D40DF5">
            <w:pPr>
              <w:pStyle w:val="ListParagraph"/>
              <w:keepNext/>
              <w:numPr>
                <w:ilvl w:val="0"/>
                <w:numId w:val="40"/>
              </w:numPr>
              <w:jc w:val="both"/>
              <w:rPr>
                <w:rFonts w:ascii="Arial Narrow" w:hAnsi="Arial Narrow"/>
              </w:rPr>
            </w:pPr>
            <w:r w:rsidRPr="002365ED">
              <w:rPr>
                <w:rFonts w:ascii="Arial Narrow" w:hAnsi="Arial Narrow"/>
              </w:rPr>
              <w:t xml:space="preserve">Written confirmation of the author’s availability for the prescribed dates of the festival, tour </w:t>
            </w:r>
            <w:proofErr w:type="spellStart"/>
            <w:r w:rsidRPr="002365ED">
              <w:rPr>
                <w:rFonts w:ascii="Arial Narrow" w:hAnsi="Arial Narrow"/>
              </w:rPr>
              <w:t>etc</w:t>
            </w:r>
            <w:proofErr w:type="spellEnd"/>
            <w:r w:rsidRPr="002365ED">
              <w:rPr>
                <w:rFonts w:ascii="Arial Narrow" w:hAnsi="Arial Narrow"/>
              </w:rPr>
              <w:t xml:space="preserve"> </w:t>
            </w:r>
          </w:p>
          <w:p w14:paraId="60E75317" w14:textId="77777777" w:rsidR="002365ED" w:rsidRDefault="002365ED" w:rsidP="00D40DF5">
            <w:pPr>
              <w:pStyle w:val="ListParagraph"/>
              <w:keepNext/>
              <w:numPr>
                <w:ilvl w:val="0"/>
                <w:numId w:val="40"/>
              </w:numPr>
              <w:jc w:val="both"/>
              <w:rPr>
                <w:rFonts w:ascii="Arial Narrow" w:hAnsi="Arial Narrow"/>
              </w:rPr>
            </w:pPr>
            <w:r w:rsidRPr="002365ED">
              <w:rPr>
                <w:rFonts w:ascii="Arial Narrow" w:hAnsi="Arial Narrow"/>
              </w:rPr>
              <w:t xml:space="preserve">A letter of invitation to the author from the festival, publisher, agent </w:t>
            </w:r>
            <w:proofErr w:type="spellStart"/>
            <w:r w:rsidRPr="002365ED">
              <w:rPr>
                <w:rFonts w:ascii="Arial Narrow" w:hAnsi="Arial Narrow"/>
              </w:rPr>
              <w:t>etc</w:t>
            </w:r>
            <w:proofErr w:type="spellEnd"/>
          </w:p>
          <w:p w14:paraId="256B9690" w14:textId="77777777" w:rsidR="00C32193" w:rsidRDefault="00C32193" w:rsidP="00C32193">
            <w:pPr>
              <w:keepNext/>
              <w:jc w:val="both"/>
              <w:rPr>
                <w:rFonts w:ascii="Arial Narrow" w:hAnsi="Arial Narrow"/>
              </w:rPr>
            </w:pPr>
          </w:p>
          <w:p w14:paraId="2B7BD9CC" w14:textId="77777777" w:rsidR="00C32193" w:rsidRPr="00C32193" w:rsidRDefault="00C32193" w:rsidP="00C32193">
            <w:pPr>
              <w:keepNext/>
              <w:jc w:val="both"/>
              <w:rPr>
                <w:rFonts w:ascii="Arial Narrow" w:hAnsi="Arial Narrow"/>
              </w:rPr>
            </w:pPr>
            <w:r>
              <w:rPr>
                <w:rFonts w:ascii="Arial Narrow" w:hAnsi="Arial Narrow"/>
              </w:rPr>
              <w:t xml:space="preserve">Refer to full criteria on the </w:t>
            </w:r>
            <w:r>
              <w:rPr>
                <w:rFonts w:ascii="Arial Narrow" w:hAnsi="Arial Narrow"/>
                <w:b/>
              </w:rPr>
              <w:t xml:space="preserve">CRITERIA AND GUIDELINES </w:t>
            </w:r>
            <w:r>
              <w:rPr>
                <w:rFonts w:ascii="Arial Narrow" w:hAnsi="Arial Narrow"/>
              </w:rPr>
              <w:t>document</w:t>
            </w:r>
          </w:p>
          <w:p w14:paraId="495F2586" w14:textId="77777777" w:rsidR="002365ED" w:rsidRPr="00C32193" w:rsidRDefault="002365ED" w:rsidP="002365ED">
            <w:pPr>
              <w:keepNext/>
              <w:jc w:val="both"/>
              <w:rPr>
                <w:rFonts w:ascii="Arial Narrow" w:hAnsi="Arial Narrow"/>
                <w:color w:val="FF0000"/>
              </w:rPr>
            </w:pPr>
          </w:p>
          <w:p w14:paraId="622F6B48" w14:textId="77777777" w:rsidR="002365ED" w:rsidRPr="00C32193" w:rsidRDefault="002365ED" w:rsidP="002365ED">
            <w:pPr>
              <w:rPr>
                <w:rFonts w:ascii="Arial Narrow" w:hAnsi="Arial Narrow"/>
                <w:color w:val="000000" w:themeColor="text1"/>
              </w:rPr>
            </w:pPr>
            <w:r w:rsidRPr="00C32193">
              <w:rPr>
                <w:rFonts w:ascii="Arial Narrow" w:hAnsi="Arial Narrow"/>
                <w:color w:val="000000" w:themeColor="text1"/>
              </w:rPr>
              <w:t xml:space="preserve">Note link to Glossary for definition of ‘literature’ : </w:t>
            </w:r>
            <w:hyperlink r:id="rId13" w:history="1">
              <w:r w:rsidRPr="00C32193">
                <w:rPr>
                  <w:rStyle w:val="Hyperlink"/>
                  <w:rFonts w:ascii="Arial Narrow" w:hAnsi="Arial Narrow"/>
                  <w:color w:val="000000" w:themeColor="text1"/>
                </w:rPr>
                <w:t>http://www.creativenz.govt.nz/find-funding/glossary</w:t>
              </w:r>
            </w:hyperlink>
            <w:r w:rsidRPr="00C32193">
              <w:rPr>
                <w:rFonts w:ascii="Arial Narrow" w:hAnsi="Arial Narrow"/>
                <w:color w:val="000000" w:themeColor="text1"/>
              </w:rPr>
              <w:t xml:space="preserve"> </w:t>
            </w:r>
          </w:p>
          <w:p w14:paraId="50338EAF" w14:textId="77777777" w:rsidR="009352A9" w:rsidRDefault="009352A9" w:rsidP="00086666">
            <w:pPr>
              <w:spacing w:line="276" w:lineRule="auto"/>
              <w:rPr>
                <w:rFonts w:ascii="Arial Narrow" w:hAnsi="Arial Narrow" w:cs="Arial"/>
                <w:b/>
              </w:rPr>
            </w:pPr>
          </w:p>
          <w:p w14:paraId="64F5AE22" w14:textId="77777777" w:rsidR="00D717E5" w:rsidRPr="00D717E5" w:rsidRDefault="00D717E5" w:rsidP="00D717E5">
            <w:pPr>
              <w:pStyle w:val="BodyText"/>
              <w:spacing w:before="120" w:after="80"/>
              <w:jc w:val="both"/>
              <w:rPr>
                <w:rFonts w:ascii="Arial Narrow" w:hAnsi="Arial Narrow"/>
                <w:b/>
              </w:rPr>
            </w:pPr>
            <w:r>
              <w:rPr>
                <w:rFonts w:ascii="Arial Narrow" w:hAnsi="Arial Narrow"/>
                <w:b/>
              </w:rPr>
              <w:t>PROPOSAL REQUIREMENTS</w:t>
            </w:r>
          </w:p>
          <w:p w14:paraId="40263108" w14:textId="77777777" w:rsidR="00D717E5" w:rsidRPr="00D717E5" w:rsidRDefault="00D717E5" w:rsidP="00D717E5">
            <w:pPr>
              <w:pStyle w:val="BodyTextIndent2"/>
              <w:spacing w:after="120"/>
              <w:ind w:left="0" w:firstLine="0"/>
              <w:jc w:val="both"/>
              <w:rPr>
                <w:rFonts w:ascii="Arial Narrow" w:hAnsi="Arial Narrow"/>
                <w:szCs w:val="24"/>
              </w:rPr>
            </w:pPr>
            <w:r w:rsidRPr="00D717E5">
              <w:rPr>
                <w:rFonts w:ascii="Arial Narrow" w:hAnsi="Arial Narrow"/>
                <w:szCs w:val="24"/>
              </w:rPr>
              <w:t xml:space="preserve">Your proposal must: </w:t>
            </w:r>
          </w:p>
          <w:p w14:paraId="1433E237" w14:textId="77777777" w:rsidR="00D717E5" w:rsidRPr="00D717E5" w:rsidRDefault="00D717E5" w:rsidP="00D40DF5">
            <w:pPr>
              <w:pStyle w:val="BodyTextIndent2"/>
              <w:keepNext/>
              <w:numPr>
                <w:ilvl w:val="0"/>
                <w:numId w:val="40"/>
              </w:numPr>
              <w:spacing w:after="120"/>
              <w:jc w:val="both"/>
              <w:rPr>
                <w:rFonts w:ascii="Arial Narrow" w:hAnsi="Arial Narrow"/>
                <w:szCs w:val="24"/>
              </w:rPr>
            </w:pPr>
            <w:r w:rsidRPr="00D717E5">
              <w:rPr>
                <w:rFonts w:ascii="Arial Narrow" w:hAnsi="Arial Narrow"/>
                <w:szCs w:val="24"/>
              </w:rPr>
              <w:t>identify the objectives for the project</w:t>
            </w:r>
          </w:p>
          <w:p w14:paraId="257A1772" w14:textId="77777777" w:rsidR="00D717E5" w:rsidRPr="00D717E5" w:rsidRDefault="00D717E5" w:rsidP="00D40DF5">
            <w:pPr>
              <w:pStyle w:val="BodyTextIndent2"/>
              <w:keepNext/>
              <w:numPr>
                <w:ilvl w:val="0"/>
                <w:numId w:val="40"/>
              </w:numPr>
              <w:spacing w:after="120"/>
              <w:jc w:val="both"/>
              <w:rPr>
                <w:rFonts w:ascii="Arial Narrow" w:hAnsi="Arial Narrow"/>
                <w:szCs w:val="24"/>
              </w:rPr>
            </w:pPr>
            <w:r w:rsidRPr="00D717E5">
              <w:rPr>
                <w:rFonts w:ascii="Arial Narrow" w:hAnsi="Arial Narrow"/>
                <w:szCs w:val="24"/>
              </w:rPr>
              <w:t xml:space="preserve">outline the long terms benefits of the opportunity for the author including alignment with the author’s or publisher’s international strategy and </w:t>
            </w:r>
            <w:r w:rsidR="00C12F9F">
              <w:rPr>
                <w:rFonts w:ascii="Arial Narrow" w:hAnsi="Arial Narrow"/>
                <w:szCs w:val="24"/>
              </w:rPr>
              <w:t xml:space="preserve">the potential to </w:t>
            </w:r>
            <w:r w:rsidRPr="00D717E5">
              <w:rPr>
                <w:rFonts w:ascii="Arial Narrow" w:hAnsi="Arial Narrow"/>
                <w:szCs w:val="24"/>
              </w:rPr>
              <w:t>leverage from other projects</w:t>
            </w:r>
          </w:p>
          <w:p w14:paraId="57E2447C" w14:textId="77777777" w:rsidR="00D717E5" w:rsidRPr="00D717E5" w:rsidRDefault="00D717E5" w:rsidP="00D40DF5">
            <w:pPr>
              <w:pStyle w:val="BodyTextIndent2"/>
              <w:keepNext/>
              <w:numPr>
                <w:ilvl w:val="0"/>
                <w:numId w:val="40"/>
              </w:numPr>
              <w:spacing w:after="120"/>
              <w:jc w:val="both"/>
              <w:rPr>
                <w:rFonts w:ascii="Arial Narrow" w:hAnsi="Arial Narrow"/>
                <w:szCs w:val="24"/>
              </w:rPr>
            </w:pPr>
            <w:r w:rsidRPr="00D717E5">
              <w:rPr>
                <w:rFonts w:ascii="Arial Narrow" w:hAnsi="Arial Narrow"/>
                <w:szCs w:val="24"/>
              </w:rPr>
              <w:t>include a copy of the author’s CV</w:t>
            </w:r>
          </w:p>
          <w:p w14:paraId="1E6A1B3F" w14:textId="77777777" w:rsidR="00246088" w:rsidRPr="0094352A" w:rsidRDefault="00D717E5" w:rsidP="00D40DF5">
            <w:pPr>
              <w:pStyle w:val="ListParagraph"/>
              <w:keepNext/>
              <w:numPr>
                <w:ilvl w:val="0"/>
                <w:numId w:val="40"/>
              </w:numPr>
              <w:jc w:val="both"/>
              <w:rPr>
                <w:rFonts w:ascii="Arial Narrow" w:hAnsi="Arial Narrow"/>
                <w:lang w:val="en-NZ"/>
              </w:rPr>
            </w:pPr>
            <w:r w:rsidRPr="00246088">
              <w:rPr>
                <w:rFonts w:ascii="Arial Narrow" w:hAnsi="Arial Narrow"/>
              </w:rPr>
              <w:t xml:space="preserve">include a project budget – breakdown of income and expenditure including expenses covered by the international host (festival, publisher </w:t>
            </w:r>
            <w:proofErr w:type="spellStart"/>
            <w:r w:rsidRPr="00246088">
              <w:rPr>
                <w:rFonts w:ascii="Arial Narrow" w:hAnsi="Arial Narrow"/>
              </w:rPr>
              <w:t>etc</w:t>
            </w:r>
            <w:proofErr w:type="spellEnd"/>
            <w:r w:rsidRPr="00246088">
              <w:rPr>
                <w:rFonts w:ascii="Arial Narrow" w:hAnsi="Arial Narrow"/>
              </w:rPr>
              <w:t xml:space="preserve">), fundraising, personal contribution </w:t>
            </w:r>
            <w:proofErr w:type="spellStart"/>
            <w:r w:rsidRPr="00246088">
              <w:rPr>
                <w:rFonts w:ascii="Arial Narrow" w:hAnsi="Arial Narrow"/>
              </w:rPr>
              <w:t>etc</w:t>
            </w:r>
            <w:proofErr w:type="spellEnd"/>
            <w:r w:rsidRPr="00246088">
              <w:rPr>
                <w:rFonts w:ascii="Arial Narrow" w:hAnsi="Arial Narrow"/>
              </w:rPr>
              <w:t>, and a quote from</w:t>
            </w:r>
            <w:r w:rsidR="00246088" w:rsidRPr="00246088">
              <w:rPr>
                <w:rFonts w:ascii="Arial Narrow" w:hAnsi="Arial Narrow"/>
              </w:rPr>
              <w:t xml:space="preserve"> a travel agent or internet site</w:t>
            </w:r>
          </w:p>
          <w:p w14:paraId="67A3FD53" w14:textId="77777777" w:rsidR="0094352A" w:rsidRPr="00246088" w:rsidRDefault="0094352A" w:rsidP="0094352A">
            <w:pPr>
              <w:pStyle w:val="ListParagraph"/>
              <w:keepNext/>
              <w:jc w:val="both"/>
              <w:rPr>
                <w:rFonts w:ascii="Arial Narrow" w:hAnsi="Arial Narrow"/>
                <w:lang w:val="en-NZ"/>
              </w:rPr>
            </w:pPr>
          </w:p>
          <w:p w14:paraId="193A5742" w14:textId="77777777" w:rsidR="00246088" w:rsidRPr="00246088" w:rsidRDefault="00246088" w:rsidP="00D40DF5">
            <w:pPr>
              <w:pStyle w:val="ListParagraph"/>
              <w:keepNext/>
              <w:numPr>
                <w:ilvl w:val="0"/>
                <w:numId w:val="40"/>
              </w:numPr>
              <w:jc w:val="both"/>
              <w:rPr>
                <w:rFonts w:ascii="Arial Narrow" w:hAnsi="Arial Narrow"/>
                <w:lang w:val="en-NZ"/>
              </w:rPr>
            </w:pPr>
            <w:r w:rsidRPr="00246088">
              <w:rPr>
                <w:rFonts w:ascii="Arial Narrow" w:hAnsi="Arial Narrow"/>
              </w:rPr>
              <w:t xml:space="preserve">include written confirmation of the author’s availability for the prescribed dates of the festival, tour </w:t>
            </w:r>
            <w:proofErr w:type="spellStart"/>
            <w:r w:rsidRPr="00246088">
              <w:rPr>
                <w:rFonts w:ascii="Arial Narrow" w:hAnsi="Arial Narrow"/>
              </w:rPr>
              <w:t>etc</w:t>
            </w:r>
            <w:proofErr w:type="spellEnd"/>
          </w:p>
          <w:p w14:paraId="6E324D59" w14:textId="77777777" w:rsidR="00246088" w:rsidRPr="00246088" w:rsidRDefault="00246088" w:rsidP="00246088">
            <w:pPr>
              <w:pStyle w:val="ListParagraph"/>
              <w:keepNext/>
              <w:jc w:val="both"/>
              <w:rPr>
                <w:rFonts w:ascii="Arial Narrow" w:hAnsi="Arial Narrow"/>
                <w:lang w:val="en-NZ"/>
              </w:rPr>
            </w:pPr>
          </w:p>
          <w:p w14:paraId="1ACE4F63" w14:textId="77777777" w:rsidR="00246088" w:rsidRPr="00246088" w:rsidRDefault="00246088" w:rsidP="00D40DF5">
            <w:pPr>
              <w:pStyle w:val="ListParagraph"/>
              <w:keepNext/>
              <w:numPr>
                <w:ilvl w:val="0"/>
                <w:numId w:val="40"/>
              </w:numPr>
              <w:jc w:val="both"/>
              <w:rPr>
                <w:rFonts w:ascii="Arial Narrow" w:hAnsi="Arial Narrow"/>
              </w:rPr>
            </w:pPr>
            <w:r w:rsidRPr="00246088">
              <w:rPr>
                <w:rFonts w:ascii="Arial Narrow" w:hAnsi="Arial Narrow"/>
              </w:rPr>
              <w:t>include a  letter of invitation to the author from the festival, publisher, agent etc</w:t>
            </w:r>
            <w:r w:rsidR="00820C5B">
              <w:rPr>
                <w:rFonts w:ascii="Arial Narrow" w:hAnsi="Arial Narrow"/>
              </w:rPr>
              <w:t>., and outline of role in the festival programme</w:t>
            </w:r>
          </w:p>
          <w:p w14:paraId="77C84CC6" w14:textId="77777777" w:rsidR="00246088" w:rsidRDefault="00246088" w:rsidP="00246088">
            <w:pPr>
              <w:pStyle w:val="ListParagraph"/>
              <w:keepNext/>
              <w:jc w:val="both"/>
              <w:rPr>
                <w:rFonts w:ascii="Arial Narrow" w:hAnsi="Arial Narrow"/>
                <w:lang w:val="en-NZ"/>
              </w:rPr>
            </w:pPr>
          </w:p>
          <w:p w14:paraId="5A363087" w14:textId="77777777" w:rsidR="00246088" w:rsidRDefault="00246088" w:rsidP="00246088">
            <w:pPr>
              <w:pStyle w:val="ListParagraph"/>
              <w:keepNext/>
              <w:jc w:val="both"/>
              <w:rPr>
                <w:rFonts w:ascii="Arial Narrow" w:hAnsi="Arial Narrow"/>
                <w:lang w:val="en-NZ"/>
              </w:rPr>
            </w:pPr>
          </w:p>
          <w:p w14:paraId="6BF09AC2" w14:textId="77777777" w:rsidR="00246088" w:rsidRPr="009821B5" w:rsidRDefault="00246088" w:rsidP="00246088">
            <w:pPr>
              <w:pStyle w:val="ListParagraph"/>
              <w:keepNext/>
              <w:jc w:val="both"/>
              <w:rPr>
                <w:rFonts w:ascii="Arial Narrow" w:hAnsi="Arial Narrow"/>
                <w:lang w:val="en-NZ"/>
              </w:rPr>
            </w:pPr>
          </w:p>
          <w:p w14:paraId="086DFE04" w14:textId="77777777" w:rsidR="009821B5" w:rsidRPr="00D717E5" w:rsidRDefault="00D717E5" w:rsidP="00D717E5">
            <w:pPr>
              <w:rPr>
                <w:rFonts w:ascii="Arial Narrow" w:hAnsi="Arial Narrow"/>
                <w:b/>
              </w:rPr>
            </w:pPr>
            <w:r>
              <w:rPr>
                <w:rFonts w:ascii="Arial Narrow" w:hAnsi="Arial Narrow"/>
                <w:b/>
              </w:rPr>
              <w:t>PRIORITIES</w:t>
            </w:r>
            <w:r w:rsidR="009821B5">
              <w:rPr>
                <w:rFonts w:ascii="Arial Narrow" w:hAnsi="Arial Narrow"/>
                <w:b/>
              </w:rPr>
              <w:br/>
            </w:r>
          </w:p>
          <w:p w14:paraId="7EB6848A" w14:textId="77777777" w:rsidR="00D717E5" w:rsidRDefault="00D717E5" w:rsidP="00D717E5">
            <w:pPr>
              <w:rPr>
                <w:rFonts w:ascii="Arial Narrow" w:hAnsi="Arial Narrow"/>
              </w:rPr>
            </w:pPr>
            <w:r w:rsidRPr="00D717E5">
              <w:rPr>
                <w:rFonts w:ascii="Arial Narrow" w:hAnsi="Arial Narrow"/>
              </w:rPr>
              <w:t xml:space="preserve">Priority </w:t>
            </w:r>
            <w:r w:rsidR="00820C5B">
              <w:rPr>
                <w:rFonts w:ascii="Arial Narrow" w:hAnsi="Arial Narrow"/>
              </w:rPr>
              <w:t xml:space="preserve">will </w:t>
            </w:r>
            <w:r w:rsidRPr="00D717E5">
              <w:rPr>
                <w:rFonts w:ascii="Arial Narrow" w:hAnsi="Arial Narrow"/>
              </w:rPr>
              <w:t>be given to applications that demonstrate alignment with Creative New Zealand’s other international market development activities, including:</w:t>
            </w:r>
          </w:p>
          <w:p w14:paraId="3B079EF7" w14:textId="77777777" w:rsidR="00C12F9F" w:rsidRPr="009538C5" w:rsidRDefault="00820C5B" w:rsidP="009538C5">
            <w:pPr>
              <w:pStyle w:val="ListParagraph"/>
              <w:numPr>
                <w:ilvl w:val="0"/>
                <w:numId w:val="40"/>
              </w:numPr>
              <w:jc w:val="both"/>
              <w:rPr>
                <w:rFonts w:ascii="Arial Narrow" w:hAnsi="Arial Narrow"/>
              </w:rPr>
            </w:pPr>
            <w:r w:rsidRPr="00D40DF5">
              <w:rPr>
                <w:rFonts w:ascii="Arial Narrow" w:hAnsi="Arial Narrow"/>
              </w:rPr>
              <w:t>The opportunity relates to the publisher’s participation in international book fairs specifically, Germany and Asia.</w:t>
            </w:r>
          </w:p>
          <w:p w14:paraId="2E6A34E3" w14:textId="77777777" w:rsidR="00D717E5" w:rsidRPr="00D717E5" w:rsidRDefault="00D717E5" w:rsidP="00D40DF5">
            <w:pPr>
              <w:pStyle w:val="ListParagraph"/>
              <w:numPr>
                <w:ilvl w:val="0"/>
                <w:numId w:val="40"/>
              </w:numPr>
              <w:rPr>
                <w:rFonts w:ascii="Arial Narrow" w:hAnsi="Arial Narrow"/>
              </w:rPr>
            </w:pPr>
            <w:r w:rsidRPr="00D717E5">
              <w:rPr>
                <w:rFonts w:ascii="Arial Narrow" w:hAnsi="Arial Narrow"/>
              </w:rPr>
              <w:t>The author’s work is available for sale within the territory they are visiting</w:t>
            </w:r>
          </w:p>
          <w:p w14:paraId="3B7BA30F" w14:textId="77777777" w:rsidR="00D717E5" w:rsidRPr="00D717E5" w:rsidRDefault="00D717E5" w:rsidP="00D40DF5">
            <w:pPr>
              <w:pStyle w:val="ListParagraph"/>
              <w:numPr>
                <w:ilvl w:val="0"/>
                <w:numId w:val="40"/>
              </w:numPr>
              <w:rPr>
                <w:rFonts w:ascii="Arial Narrow" w:hAnsi="Arial Narrow"/>
              </w:rPr>
            </w:pPr>
            <w:r w:rsidRPr="00D717E5">
              <w:rPr>
                <w:rFonts w:ascii="Arial Narrow" w:hAnsi="Arial Narrow"/>
              </w:rPr>
              <w:t xml:space="preserve">The author’s work has recently been published in a  foreign territory with support from </w:t>
            </w:r>
            <w:r w:rsidR="00820C5B">
              <w:rPr>
                <w:rFonts w:ascii="Arial Narrow" w:hAnsi="Arial Narrow"/>
              </w:rPr>
              <w:t>T</w:t>
            </w:r>
            <w:r w:rsidRPr="00D717E5">
              <w:rPr>
                <w:rFonts w:ascii="Arial Narrow" w:hAnsi="Arial Narrow"/>
              </w:rPr>
              <w:t>he Translation Fund</w:t>
            </w:r>
          </w:p>
          <w:p w14:paraId="112B51F1" w14:textId="77777777" w:rsidR="00D717E5" w:rsidRPr="00D717E5" w:rsidRDefault="00D717E5" w:rsidP="00D40DF5">
            <w:pPr>
              <w:pStyle w:val="ListParagraph"/>
              <w:numPr>
                <w:ilvl w:val="0"/>
                <w:numId w:val="40"/>
              </w:numPr>
              <w:rPr>
                <w:rFonts w:ascii="Arial Narrow" w:hAnsi="Arial Narrow"/>
              </w:rPr>
            </w:pPr>
            <w:r w:rsidRPr="00D717E5">
              <w:rPr>
                <w:rFonts w:ascii="Arial Narrow" w:hAnsi="Arial Narrow"/>
              </w:rPr>
              <w:t>The author has received an invitation as a result of Creative New Zealand’s Te Manu Ka Tau international visitors’ programme</w:t>
            </w:r>
          </w:p>
          <w:p w14:paraId="45F335B6" w14:textId="4CDB6ECA" w:rsidR="00D717E5" w:rsidRDefault="00D717E5" w:rsidP="00086666">
            <w:pPr>
              <w:spacing w:line="276" w:lineRule="auto"/>
              <w:rPr>
                <w:rFonts w:ascii="Arial Narrow" w:hAnsi="Arial Narrow" w:cs="Arial"/>
                <w:b/>
              </w:rPr>
            </w:pPr>
          </w:p>
          <w:p w14:paraId="58557337" w14:textId="44EEE83C" w:rsidR="003D0EDE" w:rsidRDefault="003D0EDE" w:rsidP="003D0EDE">
            <w:pPr>
              <w:spacing w:line="276" w:lineRule="auto"/>
              <w:rPr>
                <w:rFonts w:ascii="Arial Narrow" w:hAnsi="Arial Narrow" w:cs="Arial"/>
              </w:rPr>
            </w:pPr>
            <w:r>
              <w:rPr>
                <w:rFonts w:ascii="Arial Narrow" w:hAnsi="Arial Narrow" w:cs="Arial"/>
                <w:b/>
              </w:rPr>
              <w:t>NOTES</w:t>
            </w:r>
            <w:r>
              <w:rPr>
                <w:rFonts w:ascii="Arial Narrow" w:hAnsi="Arial Narrow" w:cs="Arial"/>
                <w:b/>
              </w:rPr>
              <w:br/>
            </w:r>
            <w:bookmarkStart w:id="0" w:name="_GoBack"/>
            <w:bookmarkEnd w:id="0"/>
          </w:p>
          <w:p w14:paraId="6131F838" w14:textId="77777777" w:rsidR="003D0EDE" w:rsidRPr="00A403C7" w:rsidRDefault="003D0EDE" w:rsidP="003D0EDE">
            <w:pPr>
              <w:spacing w:line="276" w:lineRule="auto"/>
              <w:rPr>
                <w:rFonts w:ascii="Arial Narrow" w:hAnsi="Arial Narrow" w:cs="Arial"/>
              </w:rPr>
            </w:pPr>
            <w:r>
              <w:rPr>
                <w:rFonts w:ascii="Arial Narrow" w:hAnsi="Arial Narrow" w:cs="Arial"/>
              </w:rPr>
              <w:t xml:space="preserve">Grants provide a contribution towards international airfares only, to a maximum of NZ$3000. Please include actual international airfare costs only in the amount requested section; successful applicants will be allocated, support based on available funds and the actual cost of flights at the time of assessment. The applicant is responsible for booking flights and for covering any shortfall in costs. Applicants are also responsible for additional costs including transfers, visas and travel insurance. </w:t>
            </w:r>
          </w:p>
          <w:p w14:paraId="1E605293" w14:textId="77777777" w:rsidR="00D717E5" w:rsidRDefault="00D717E5" w:rsidP="00086666">
            <w:pPr>
              <w:spacing w:line="276" w:lineRule="auto"/>
              <w:rPr>
                <w:rFonts w:ascii="Arial Narrow" w:hAnsi="Arial Narrow" w:cs="Arial"/>
                <w:b/>
              </w:rPr>
            </w:pPr>
          </w:p>
          <w:p w14:paraId="704C8181" w14:textId="77777777" w:rsidR="009821B5" w:rsidRDefault="00086666" w:rsidP="00086666">
            <w:pPr>
              <w:spacing w:line="276" w:lineRule="auto"/>
              <w:rPr>
                <w:rFonts w:ascii="Arial Narrow" w:hAnsi="Arial Narrow" w:cs="Arial"/>
                <w:b/>
              </w:rPr>
            </w:pPr>
            <w:r w:rsidRPr="000F091C">
              <w:rPr>
                <w:rFonts w:ascii="Arial Narrow" w:hAnsi="Arial Narrow" w:cs="Arial"/>
                <w:b/>
              </w:rPr>
              <w:t xml:space="preserve">DEADLINE FOR </w:t>
            </w:r>
            <w:r w:rsidR="008D1E29">
              <w:rPr>
                <w:rFonts w:ascii="Arial Narrow" w:hAnsi="Arial Narrow" w:cs="Arial"/>
                <w:b/>
              </w:rPr>
              <w:t>APPLICATION</w:t>
            </w:r>
            <w:r w:rsidRPr="000F091C">
              <w:rPr>
                <w:rFonts w:ascii="Arial Narrow" w:hAnsi="Arial Narrow" w:cs="Arial"/>
                <w:b/>
              </w:rPr>
              <w:t>S:</w:t>
            </w:r>
            <w:r w:rsidRPr="000F091C">
              <w:rPr>
                <w:rFonts w:ascii="Arial Narrow" w:hAnsi="Arial Narrow" w:cs="Arial"/>
                <w:b/>
              </w:rPr>
              <w:tab/>
            </w:r>
            <w:r w:rsidRPr="000F091C">
              <w:rPr>
                <w:rFonts w:ascii="Arial Narrow" w:hAnsi="Arial Narrow" w:cs="Arial"/>
                <w:b/>
              </w:rPr>
              <w:tab/>
            </w:r>
          </w:p>
          <w:p w14:paraId="4211233B" w14:textId="77777777" w:rsidR="009821B5" w:rsidRDefault="009821B5" w:rsidP="00086666">
            <w:pPr>
              <w:spacing w:line="276" w:lineRule="auto"/>
              <w:rPr>
                <w:rFonts w:ascii="Arial Narrow" w:hAnsi="Arial Narrow" w:cs="Arial"/>
                <w:b/>
              </w:rPr>
            </w:pPr>
          </w:p>
          <w:p w14:paraId="26816188" w14:textId="77777777" w:rsidR="009821B5" w:rsidRPr="009821B5" w:rsidRDefault="009821B5" w:rsidP="00086666">
            <w:pPr>
              <w:spacing w:line="276" w:lineRule="auto"/>
              <w:rPr>
                <w:rFonts w:ascii="Arial Narrow" w:hAnsi="Arial Narrow" w:cs="Arial"/>
              </w:rPr>
            </w:pPr>
            <w:r>
              <w:rPr>
                <w:rFonts w:ascii="Arial Narrow" w:hAnsi="Arial Narrow" w:cs="Arial"/>
              </w:rPr>
              <w:t>Application</w:t>
            </w:r>
            <w:r w:rsidR="005F7B91">
              <w:rPr>
                <w:rFonts w:ascii="Arial Narrow" w:hAnsi="Arial Narrow" w:cs="Arial"/>
              </w:rPr>
              <w:t>s</w:t>
            </w:r>
            <w:r>
              <w:rPr>
                <w:rFonts w:ascii="Arial Narrow" w:hAnsi="Arial Narrow" w:cs="Arial"/>
              </w:rPr>
              <w:t xml:space="preserve"> will be considered t</w:t>
            </w:r>
            <w:r w:rsidR="00324AA5">
              <w:rPr>
                <w:rFonts w:ascii="Arial Narrow" w:hAnsi="Arial Narrow" w:cs="Arial"/>
              </w:rPr>
              <w:t>hree times</w:t>
            </w:r>
            <w:r>
              <w:rPr>
                <w:rFonts w:ascii="Arial Narrow" w:hAnsi="Arial Narrow" w:cs="Arial"/>
              </w:rPr>
              <w:t xml:space="preserve"> a year in February</w:t>
            </w:r>
            <w:r w:rsidR="00324AA5">
              <w:rPr>
                <w:rFonts w:ascii="Arial Narrow" w:hAnsi="Arial Narrow" w:cs="Arial"/>
              </w:rPr>
              <w:t>, June</w:t>
            </w:r>
            <w:r>
              <w:rPr>
                <w:rFonts w:ascii="Arial Narrow" w:hAnsi="Arial Narrow" w:cs="Arial"/>
              </w:rPr>
              <w:t xml:space="preserve"> and </w:t>
            </w:r>
            <w:r w:rsidR="00324AA5">
              <w:rPr>
                <w:rFonts w:ascii="Arial Narrow" w:hAnsi="Arial Narrow" w:cs="Arial"/>
              </w:rPr>
              <w:t xml:space="preserve">October </w:t>
            </w:r>
            <w:r>
              <w:rPr>
                <w:rFonts w:ascii="Arial Narrow" w:hAnsi="Arial Narrow" w:cs="Arial"/>
              </w:rPr>
              <w:t xml:space="preserve">and notification of the decision will be made within </w:t>
            </w:r>
            <w:r w:rsidR="00324AA5">
              <w:rPr>
                <w:rFonts w:ascii="Arial Narrow" w:hAnsi="Arial Narrow" w:cs="Arial"/>
              </w:rPr>
              <w:t>four</w:t>
            </w:r>
            <w:r w:rsidR="00820C5B">
              <w:rPr>
                <w:rFonts w:ascii="Arial Narrow" w:hAnsi="Arial Narrow" w:cs="Arial"/>
              </w:rPr>
              <w:t xml:space="preserve"> </w:t>
            </w:r>
            <w:r>
              <w:rPr>
                <w:rFonts w:ascii="Arial Narrow" w:hAnsi="Arial Narrow" w:cs="Arial"/>
              </w:rPr>
              <w:t>weeks of the application closing date.</w:t>
            </w:r>
          </w:p>
          <w:p w14:paraId="4C8762BE" w14:textId="77777777" w:rsidR="009821B5" w:rsidRDefault="009821B5" w:rsidP="00086666">
            <w:pPr>
              <w:spacing w:line="276" w:lineRule="auto"/>
              <w:rPr>
                <w:rFonts w:ascii="Arial Narrow" w:hAnsi="Arial Narrow" w:cs="Arial"/>
                <w:b/>
              </w:rPr>
            </w:pPr>
          </w:p>
          <w:p w14:paraId="00E3DFAE" w14:textId="77777777" w:rsidR="00086666" w:rsidRDefault="009821B5" w:rsidP="00D40DF5">
            <w:pPr>
              <w:pStyle w:val="ListParagraph"/>
              <w:numPr>
                <w:ilvl w:val="0"/>
                <w:numId w:val="40"/>
              </w:numPr>
              <w:spacing w:line="276" w:lineRule="auto"/>
              <w:rPr>
                <w:rFonts w:ascii="Arial Narrow" w:hAnsi="Arial Narrow" w:cs="Arial"/>
                <w:b/>
              </w:rPr>
            </w:pPr>
            <w:r w:rsidRPr="009821B5">
              <w:rPr>
                <w:rFonts w:ascii="Arial Narrow" w:hAnsi="Arial Narrow" w:cs="Arial"/>
                <w:b/>
              </w:rPr>
              <w:t>28</w:t>
            </w:r>
            <w:r w:rsidR="00086666" w:rsidRPr="009821B5">
              <w:rPr>
                <w:rFonts w:ascii="Arial Narrow" w:hAnsi="Arial Narrow" w:cs="Arial"/>
                <w:b/>
              </w:rPr>
              <w:t xml:space="preserve"> </w:t>
            </w:r>
            <w:r w:rsidRPr="009821B5">
              <w:rPr>
                <w:rFonts w:ascii="Arial Narrow" w:hAnsi="Arial Narrow" w:cs="Arial"/>
                <w:b/>
              </w:rPr>
              <w:t xml:space="preserve">February </w:t>
            </w:r>
            <w:r w:rsidR="00086666" w:rsidRPr="009821B5">
              <w:rPr>
                <w:rFonts w:ascii="Arial Narrow" w:hAnsi="Arial Narrow" w:cs="Arial"/>
                <w:b/>
              </w:rPr>
              <w:t>by 5.00pm</w:t>
            </w:r>
          </w:p>
          <w:p w14:paraId="4108C2B8" w14:textId="77777777" w:rsidR="000A0823" w:rsidRPr="009821B5" w:rsidRDefault="000A0823" w:rsidP="00D40DF5">
            <w:pPr>
              <w:pStyle w:val="ListParagraph"/>
              <w:numPr>
                <w:ilvl w:val="0"/>
                <w:numId w:val="40"/>
              </w:numPr>
              <w:spacing w:line="276" w:lineRule="auto"/>
              <w:rPr>
                <w:rFonts w:ascii="Arial Narrow" w:hAnsi="Arial Narrow" w:cs="Arial"/>
                <w:b/>
              </w:rPr>
            </w:pPr>
            <w:r>
              <w:rPr>
                <w:rFonts w:ascii="Arial Narrow" w:hAnsi="Arial Narrow" w:cs="Arial"/>
                <w:b/>
              </w:rPr>
              <w:t>29 June by 5.00pm</w:t>
            </w:r>
          </w:p>
          <w:p w14:paraId="0822E2A4" w14:textId="77777777" w:rsidR="009821B5" w:rsidRPr="009821B5" w:rsidRDefault="000A0823" w:rsidP="00D40DF5">
            <w:pPr>
              <w:pStyle w:val="ListParagraph"/>
              <w:numPr>
                <w:ilvl w:val="0"/>
                <w:numId w:val="40"/>
              </w:numPr>
              <w:spacing w:line="276" w:lineRule="auto"/>
              <w:rPr>
                <w:rFonts w:ascii="Arial Narrow" w:hAnsi="Arial Narrow" w:cs="Arial"/>
                <w:b/>
              </w:rPr>
            </w:pPr>
            <w:r>
              <w:rPr>
                <w:rFonts w:ascii="Arial Narrow" w:hAnsi="Arial Narrow" w:cs="Arial"/>
                <w:b/>
              </w:rPr>
              <w:t>26 October</w:t>
            </w:r>
            <w:r w:rsidR="009821B5" w:rsidRPr="009821B5">
              <w:rPr>
                <w:rFonts w:ascii="Arial Narrow" w:hAnsi="Arial Narrow" w:cs="Arial"/>
                <w:b/>
              </w:rPr>
              <w:t xml:space="preserve"> by 5.00pm</w:t>
            </w:r>
          </w:p>
          <w:p w14:paraId="3D5D6BB2" w14:textId="77777777" w:rsidR="009821B5" w:rsidRDefault="009821B5" w:rsidP="00086666">
            <w:pPr>
              <w:spacing w:line="276" w:lineRule="auto"/>
              <w:rPr>
                <w:rFonts w:ascii="Arial Narrow" w:hAnsi="Arial Narrow" w:cs="Arial"/>
                <w:b/>
              </w:rPr>
            </w:pPr>
          </w:p>
          <w:p w14:paraId="43F95565" w14:textId="77777777" w:rsidR="009821B5" w:rsidRPr="000F091C" w:rsidRDefault="009821B5" w:rsidP="00086666">
            <w:pPr>
              <w:spacing w:line="276" w:lineRule="auto"/>
              <w:rPr>
                <w:rFonts w:ascii="Arial Narrow" w:hAnsi="Arial Narrow" w:cs="Arial"/>
                <w:b/>
              </w:rPr>
            </w:pPr>
          </w:p>
          <w:p w14:paraId="4F4DD357" w14:textId="77777777" w:rsidR="00086666" w:rsidRPr="000F091C" w:rsidRDefault="00086666" w:rsidP="009821B5">
            <w:pPr>
              <w:rPr>
                <w:rFonts w:ascii="Arial Narrow" w:hAnsi="Arial Narrow" w:cs="Arial"/>
                <w:i/>
              </w:rPr>
            </w:pPr>
            <w:r w:rsidRPr="000F091C">
              <w:rPr>
                <w:rFonts w:ascii="Arial Narrow" w:hAnsi="Arial Narrow" w:cs="Arial"/>
                <w:b/>
              </w:rPr>
              <w:t xml:space="preserve">Email application and support material to </w:t>
            </w:r>
            <w:r w:rsidR="009821B5">
              <w:rPr>
                <w:rFonts w:ascii="Arial Narrow" w:hAnsi="Arial Narrow" w:cs="Arial"/>
                <w:b/>
              </w:rPr>
              <w:t>PANZ</w:t>
            </w:r>
            <w:r w:rsidRPr="000F091C">
              <w:rPr>
                <w:rFonts w:ascii="Arial Narrow" w:hAnsi="Arial Narrow" w:cs="Arial"/>
                <w:b/>
              </w:rPr>
              <w:t xml:space="preserve"> </w:t>
            </w:r>
            <w:hyperlink r:id="rId14" w:history="1">
              <w:r w:rsidR="009821B5" w:rsidRPr="009821B5">
                <w:rPr>
                  <w:rStyle w:val="Hyperlink"/>
                  <w:rFonts w:ascii="Arial Narrow" w:hAnsi="Arial Narrow" w:cs="Arial"/>
                  <w:b/>
                </w:rPr>
                <w:t>admin@publishers.org.nz</w:t>
              </w:r>
            </w:hyperlink>
          </w:p>
          <w:p w14:paraId="77B18DAA" w14:textId="77777777" w:rsidR="00086666" w:rsidRPr="00061558" w:rsidRDefault="00086666" w:rsidP="00086666">
            <w:pPr>
              <w:spacing w:line="276" w:lineRule="auto"/>
              <w:rPr>
                <w:rFonts w:ascii="Arial Narrow" w:hAnsi="Arial Narrow" w:cs="Arial"/>
              </w:rPr>
            </w:pPr>
            <w:r w:rsidRPr="00061558">
              <w:rPr>
                <w:rFonts w:ascii="Arial Narrow" w:hAnsi="Arial Narrow" w:cs="Arial"/>
              </w:rPr>
              <w:t>For enquiries, please contact:</w:t>
            </w:r>
          </w:p>
          <w:p w14:paraId="7194A386" w14:textId="77777777" w:rsidR="00820C5B" w:rsidRDefault="0059565A" w:rsidP="00086666">
            <w:pPr>
              <w:rPr>
                <w:rFonts w:ascii="Arial Narrow" w:hAnsi="Arial Narrow" w:cs="Lucida Grande"/>
              </w:rPr>
            </w:pPr>
            <w:r>
              <w:rPr>
                <w:rFonts w:ascii="Arial Narrow" w:hAnsi="Arial Narrow" w:cs="Lucida Grande"/>
              </w:rPr>
              <w:t>Katherine Shanks</w:t>
            </w:r>
            <w:r w:rsidR="00820C5B">
              <w:rPr>
                <w:rFonts w:ascii="Arial Narrow" w:hAnsi="Arial Narrow" w:cs="Lucida Grande"/>
              </w:rPr>
              <w:t xml:space="preserve">, </w:t>
            </w:r>
            <w:r>
              <w:rPr>
                <w:rFonts w:ascii="Arial Narrow" w:hAnsi="Arial Narrow" w:cs="Lucida Grande"/>
              </w:rPr>
              <w:t xml:space="preserve">Membership Services </w:t>
            </w:r>
            <w:r w:rsidR="00820C5B">
              <w:rPr>
                <w:rFonts w:ascii="Arial Narrow" w:hAnsi="Arial Narrow" w:cs="Lucida Grande"/>
              </w:rPr>
              <w:t>Manager</w:t>
            </w:r>
          </w:p>
          <w:p w14:paraId="6E5233C1" w14:textId="77777777" w:rsidR="00086666" w:rsidRPr="008A7F9A" w:rsidRDefault="00086666" w:rsidP="00086666">
            <w:pPr>
              <w:rPr>
                <w:rFonts w:ascii="Arial Narrow" w:hAnsi="Arial Narrow" w:cs="Lucida Grande"/>
              </w:rPr>
            </w:pPr>
            <w:r>
              <w:rPr>
                <w:rFonts w:ascii="Arial Narrow" w:hAnsi="Arial Narrow" w:cs="Lucida Grande"/>
              </w:rPr>
              <w:t>Email:</w:t>
            </w:r>
            <w:r>
              <w:rPr>
                <w:rFonts w:ascii="Arial Narrow" w:hAnsi="Arial Narrow" w:cs="Lucida Grande"/>
              </w:rPr>
              <w:tab/>
            </w:r>
            <w:hyperlink r:id="rId15" w:history="1">
              <w:r w:rsidR="0049456D" w:rsidRPr="0032408C">
                <w:rPr>
                  <w:rStyle w:val="Hyperlink"/>
                  <w:rFonts w:ascii="Arial Narrow" w:hAnsi="Arial Narrow" w:cs="Lucida Grande"/>
                </w:rPr>
                <w:t>admin@publishers.org.nz</w:t>
              </w:r>
            </w:hyperlink>
          </w:p>
          <w:p w14:paraId="6298587D" w14:textId="77777777" w:rsidR="00126F82" w:rsidRPr="00512969" w:rsidRDefault="00126F82" w:rsidP="00F50D32">
            <w:pPr>
              <w:spacing w:after="200" w:line="276" w:lineRule="auto"/>
              <w:rPr>
                <w:rFonts w:ascii="Arial Narrow" w:hAnsi="Arial Narrow" w:cs="Arial"/>
                <w:color w:val="322F15"/>
                <w:sz w:val="36"/>
                <w:szCs w:val="22"/>
              </w:rPr>
            </w:pPr>
          </w:p>
        </w:tc>
      </w:tr>
    </w:tbl>
    <w:p w14:paraId="34A3AF7C" w14:textId="77777777" w:rsidR="00C31A78" w:rsidRPr="00CB4F97" w:rsidRDefault="00C31A78" w:rsidP="00C31A78">
      <w:pPr>
        <w:rPr>
          <w:rFonts w:ascii="Arial" w:hAnsi="Arial" w:cs="Arial"/>
          <w:sz w:val="6"/>
        </w:rPr>
      </w:pPr>
    </w:p>
    <w:p w14:paraId="0690057C" w14:textId="77777777" w:rsidR="00C31A78" w:rsidRDefault="00C31A78" w:rsidP="00C31A78">
      <w:pPr>
        <w:rPr>
          <w:rFonts w:ascii="Arial" w:hAnsi="Arial" w:cs="Arial"/>
          <w:sz w:val="16"/>
          <w:szCs w:val="16"/>
        </w:rPr>
      </w:pPr>
    </w:p>
    <w:p w14:paraId="5E2F2CED" w14:textId="77777777" w:rsidR="003B4A94" w:rsidRDefault="003B4A94" w:rsidP="00C31A78">
      <w:pPr>
        <w:rPr>
          <w:rFonts w:ascii="Arial" w:hAnsi="Arial" w:cs="Arial"/>
          <w:sz w:val="16"/>
          <w:szCs w:val="16"/>
        </w:rPr>
      </w:pPr>
    </w:p>
    <w:p w14:paraId="52DB79DB" w14:textId="77777777" w:rsidR="003B4A94" w:rsidRDefault="003B4A94" w:rsidP="00C31A78">
      <w:pPr>
        <w:rPr>
          <w:rFonts w:ascii="Arial" w:hAnsi="Arial" w:cs="Arial"/>
          <w:sz w:val="16"/>
          <w:szCs w:val="16"/>
        </w:rPr>
      </w:pPr>
    </w:p>
    <w:p w14:paraId="48DEA6C4" w14:textId="77777777" w:rsidR="003B4A94" w:rsidRDefault="003B4A94" w:rsidP="00C31A78">
      <w:pPr>
        <w:rPr>
          <w:rFonts w:ascii="Arial" w:hAnsi="Arial" w:cs="Arial"/>
          <w:sz w:val="16"/>
          <w:szCs w:val="16"/>
        </w:rPr>
      </w:pPr>
    </w:p>
    <w:p w14:paraId="20B08FBC" w14:textId="77777777" w:rsidR="003B4A94" w:rsidRDefault="003B4A94" w:rsidP="00C31A78">
      <w:pPr>
        <w:rPr>
          <w:rFonts w:ascii="Arial" w:hAnsi="Arial" w:cs="Arial"/>
          <w:sz w:val="16"/>
          <w:szCs w:val="16"/>
        </w:rPr>
      </w:pPr>
    </w:p>
    <w:tbl>
      <w:tblPr>
        <w:tblW w:w="0" w:type="auto"/>
        <w:shd w:val="clear" w:color="auto" w:fill="CCCCCC"/>
        <w:tblLook w:val="01E0" w:firstRow="1" w:lastRow="1" w:firstColumn="1" w:lastColumn="1" w:noHBand="0" w:noVBand="0"/>
      </w:tblPr>
      <w:tblGrid>
        <w:gridCol w:w="10314"/>
      </w:tblGrid>
      <w:tr w:rsidR="00C31A78" w:rsidRPr="00315E58" w14:paraId="2224AC42" w14:textId="77777777" w:rsidTr="00770021">
        <w:trPr>
          <w:trHeight w:val="6381"/>
        </w:trPr>
        <w:tc>
          <w:tcPr>
            <w:tcW w:w="10314" w:type="dxa"/>
            <w:shd w:val="clear" w:color="auto" w:fill="CCCCCC"/>
          </w:tcPr>
          <w:p w14:paraId="3086F3AB" w14:textId="77777777" w:rsidR="00C31A78" w:rsidRPr="00C0403F" w:rsidRDefault="00C0403F" w:rsidP="003202EB">
            <w:pPr>
              <w:spacing w:before="160" w:after="80"/>
              <w:rPr>
                <w:rFonts w:ascii="Arial Narrow" w:hAnsi="Arial Narrow" w:cs="Arial"/>
                <w:b/>
                <w:sz w:val="28"/>
                <w:szCs w:val="28"/>
              </w:rPr>
            </w:pPr>
            <w:r w:rsidRPr="00C0403F">
              <w:rPr>
                <w:rFonts w:ascii="Arial Narrow" w:hAnsi="Arial Narrow" w:cs="Arial"/>
                <w:b/>
                <w:sz w:val="28"/>
                <w:szCs w:val="28"/>
              </w:rPr>
              <w:lastRenderedPageBreak/>
              <w:t xml:space="preserve">SECTION A:  APPLICANT DETAILS   </w:t>
            </w:r>
          </w:p>
          <w:tbl>
            <w:tblPr>
              <w:tblW w:w="0" w:type="auto"/>
              <w:tblInd w:w="3" w:type="dxa"/>
              <w:tblBorders>
                <w:top w:val="single" w:sz="48" w:space="0" w:color="CCCCCC"/>
                <w:left w:val="single" w:sz="48" w:space="0" w:color="CCCCCC"/>
                <w:bottom w:val="single" w:sz="48" w:space="0" w:color="CCCCCC"/>
                <w:right w:val="single" w:sz="48" w:space="0" w:color="CCCCCC"/>
                <w:insideH w:val="single" w:sz="48" w:space="0" w:color="CCCCCC"/>
                <w:insideV w:val="single" w:sz="48" w:space="0" w:color="CCCCCC"/>
              </w:tblBorders>
              <w:shd w:val="clear" w:color="auto" w:fill="FFFFFF"/>
              <w:tblLook w:val="04A0" w:firstRow="1" w:lastRow="0" w:firstColumn="1" w:lastColumn="0" w:noHBand="0" w:noVBand="1"/>
            </w:tblPr>
            <w:tblGrid>
              <w:gridCol w:w="2205"/>
              <w:gridCol w:w="7216"/>
            </w:tblGrid>
            <w:tr w:rsidR="00C31A78" w:rsidRPr="00CD4CFD" w14:paraId="4689927B" w14:textId="77777777" w:rsidTr="003202EB">
              <w:trPr>
                <w:trHeight w:val="431"/>
              </w:trPr>
              <w:tc>
                <w:tcPr>
                  <w:tcW w:w="2205" w:type="dxa"/>
                  <w:shd w:val="clear" w:color="auto" w:fill="CCCCCC"/>
                  <w:vAlign w:val="center"/>
                </w:tcPr>
                <w:p w14:paraId="443EAED4" w14:textId="77777777" w:rsidR="00C31A78" w:rsidRPr="008607D3" w:rsidRDefault="00101F11" w:rsidP="00101F11">
                  <w:pPr>
                    <w:autoSpaceDE w:val="0"/>
                    <w:autoSpaceDN w:val="0"/>
                    <w:adjustRightInd w:val="0"/>
                    <w:rPr>
                      <w:rFonts w:ascii="Arial Narrow" w:hAnsi="Arial Narrow" w:cs="BellGothicBT-Roman"/>
                    </w:rPr>
                  </w:pPr>
                  <w:r w:rsidRPr="008607D3">
                    <w:rPr>
                      <w:rFonts w:ascii="Arial Narrow" w:hAnsi="Arial Narrow" w:cs="BellGothicBT-Roman"/>
                    </w:rPr>
                    <w:t>Contact</w:t>
                  </w:r>
                  <w:r w:rsidR="00C31A78" w:rsidRPr="008607D3">
                    <w:rPr>
                      <w:rFonts w:ascii="Arial Narrow" w:hAnsi="Arial Narrow" w:cs="BellGothicBT-Roman"/>
                    </w:rPr>
                    <w:t xml:space="preserve"> </w:t>
                  </w:r>
                  <w:r w:rsidRPr="008607D3">
                    <w:rPr>
                      <w:rFonts w:ascii="Arial Narrow" w:hAnsi="Arial Narrow" w:cs="BellGothicBT-Roman"/>
                    </w:rPr>
                    <w:t>person:</w:t>
                  </w:r>
                  <w:r w:rsidR="00C31A78" w:rsidRPr="008607D3">
                    <w:rPr>
                      <w:rFonts w:ascii="Arial Narrow" w:hAnsi="Arial Narrow" w:cs="BellGothicBT-Roman"/>
                    </w:rPr>
                    <w:t xml:space="preserve"> </w:t>
                  </w:r>
                </w:p>
              </w:tc>
              <w:tc>
                <w:tcPr>
                  <w:tcW w:w="7216" w:type="dxa"/>
                  <w:shd w:val="clear" w:color="auto" w:fill="FFFFFF"/>
                  <w:vAlign w:val="center"/>
                </w:tcPr>
                <w:p w14:paraId="33C5CE56" w14:textId="77777777" w:rsidR="00C31A78" w:rsidRPr="00A02D6B" w:rsidRDefault="00C31A78" w:rsidP="00FE21B6">
                  <w:pPr>
                    <w:autoSpaceDE w:val="0"/>
                    <w:autoSpaceDN w:val="0"/>
                    <w:adjustRightInd w:val="0"/>
                    <w:rPr>
                      <w:rFonts w:ascii="BellGothicBT-Roman" w:hAnsi="BellGothicBT-Roman" w:cs="BellGothicBT-Roman"/>
                      <w:color w:val="322F15"/>
                    </w:rPr>
                  </w:pPr>
                </w:p>
              </w:tc>
            </w:tr>
            <w:tr w:rsidR="00C31A78" w:rsidRPr="00CD4CFD" w14:paraId="4DB20163" w14:textId="77777777" w:rsidTr="003202EB">
              <w:trPr>
                <w:trHeight w:val="445"/>
              </w:trPr>
              <w:tc>
                <w:tcPr>
                  <w:tcW w:w="2205" w:type="dxa"/>
                  <w:shd w:val="clear" w:color="auto" w:fill="CCCCCC"/>
                  <w:vAlign w:val="center"/>
                </w:tcPr>
                <w:p w14:paraId="26C55F56" w14:textId="77777777" w:rsidR="00C31A78" w:rsidRPr="008607D3" w:rsidRDefault="00101F11" w:rsidP="003202EB">
                  <w:pPr>
                    <w:autoSpaceDE w:val="0"/>
                    <w:autoSpaceDN w:val="0"/>
                    <w:adjustRightInd w:val="0"/>
                    <w:rPr>
                      <w:rFonts w:ascii="Arial Narrow" w:hAnsi="Arial Narrow" w:cs="BellGothicBT-Roman"/>
                    </w:rPr>
                  </w:pPr>
                  <w:r w:rsidRPr="008607D3">
                    <w:rPr>
                      <w:rFonts w:ascii="Arial Narrow" w:hAnsi="Arial Narrow" w:cs="BellGothicBT-Roman"/>
                    </w:rPr>
                    <w:t>Organisation:</w:t>
                  </w:r>
                </w:p>
              </w:tc>
              <w:tc>
                <w:tcPr>
                  <w:tcW w:w="7216" w:type="dxa"/>
                  <w:shd w:val="clear" w:color="auto" w:fill="FFFFFF"/>
                  <w:vAlign w:val="center"/>
                </w:tcPr>
                <w:p w14:paraId="7CE73A3C" w14:textId="77777777" w:rsidR="00C31A78" w:rsidRPr="009D68F7" w:rsidRDefault="00C31A78" w:rsidP="003202EB">
                  <w:pPr>
                    <w:autoSpaceDE w:val="0"/>
                    <w:autoSpaceDN w:val="0"/>
                    <w:adjustRightInd w:val="0"/>
                    <w:rPr>
                      <w:rFonts w:ascii="BellGothicBT-Roman" w:hAnsi="BellGothicBT-Roman" w:cs="BellGothicBT-Roman"/>
                      <w:color w:val="322F15"/>
                    </w:rPr>
                  </w:pPr>
                </w:p>
              </w:tc>
            </w:tr>
            <w:tr w:rsidR="00C31A78" w:rsidRPr="00CD4CFD" w14:paraId="269F51BF" w14:textId="77777777" w:rsidTr="003202EB">
              <w:trPr>
                <w:trHeight w:val="418"/>
              </w:trPr>
              <w:tc>
                <w:tcPr>
                  <w:tcW w:w="2205" w:type="dxa"/>
                  <w:shd w:val="clear" w:color="auto" w:fill="CCCCCC"/>
                  <w:vAlign w:val="center"/>
                </w:tcPr>
                <w:p w14:paraId="40EC1AE4" w14:textId="77777777" w:rsidR="00C31A78" w:rsidRPr="008607D3" w:rsidRDefault="00C31A78" w:rsidP="003202EB">
                  <w:pPr>
                    <w:autoSpaceDE w:val="0"/>
                    <w:autoSpaceDN w:val="0"/>
                    <w:adjustRightInd w:val="0"/>
                    <w:rPr>
                      <w:rFonts w:ascii="Arial Narrow" w:hAnsi="Arial Narrow" w:cs="BellGothicBT-Roman"/>
                    </w:rPr>
                  </w:pPr>
                  <w:r w:rsidRPr="008607D3">
                    <w:rPr>
                      <w:rFonts w:ascii="Arial Narrow" w:hAnsi="Arial Narrow" w:cs="BellGothicBT-Roman"/>
                    </w:rPr>
                    <w:t xml:space="preserve">Telephone: </w:t>
                  </w:r>
                </w:p>
                <w:p w14:paraId="3CD07432" w14:textId="77777777" w:rsidR="00C31A78" w:rsidRPr="00C97751" w:rsidRDefault="00C31A78" w:rsidP="003202EB">
                  <w:pPr>
                    <w:autoSpaceDE w:val="0"/>
                    <w:autoSpaceDN w:val="0"/>
                    <w:adjustRightInd w:val="0"/>
                    <w:rPr>
                      <w:rFonts w:ascii="Arial Narrow" w:hAnsi="Arial Narrow" w:cs="BellGothicBT-Roman"/>
                      <w:sz w:val="22"/>
                      <w:szCs w:val="22"/>
                    </w:rPr>
                  </w:pPr>
                  <w:r w:rsidRPr="00C97751">
                    <w:rPr>
                      <w:rFonts w:ascii="Arial Narrow" w:hAnsi="Arial Narrow" w:cs="BellGothicBT-Roman"/>
                      <w:sz w:val="22"/>
                      <w:szCs w:val="22"/>
                    </w:rPr>
                    <w:t xml:space="preserve">Include </w:t>
                  </w:r>
                  <w:r w:rsidR="0049456D">
                    <w:rPr>
                      <w:rFonts w:ascii="Arial Narrow" w:hAnsi="Arial Narrow" w:cs="BellGothicBT-Roman"/>
                      <w:sz w:val="22"/>
                      <w:szCs w:val="22"/>
                    </w:rPr>
                    <w:t xml:space="preserve">country and </w:t>
                  </w:r>
                  <w:r w:rsidRPr="00C97751">
                    <w:rPr>
                      <w:rFonts w:ascii="Arial Narrow" w:hAnsi="Arial Narrow" w:cs="BellGothicBT-Roman"/>
                      <w:sz w:val="22"/>
                      <w:szCs w:val="22"/>
                    </w:rPr>
                    <w:t>area code</w:t>
                  </w:r>
                </w:p>
              </w:tc>
              <w:tc>
                <w:tcPr>
                  <w:tcW w:w="7216" w:type="dxa"/>
                  <w:shd w:val="clear" w:color="auto" w:fill="FFFFFF"/>
                  <w:vAlign w:val="center"/>
                </w:tcPr>
                <w:p w14:paraId="24067410" w14:textId="77777777" w:rsidR="00C31A78" w:rsidRPr="009D68F7" w:rsidRDefault="00C31A78" w:rsidP="006912D3">
                  <w:pPr>
                    <w:autoSpaceDE w:val="0"/>
                    <w:autoSpaceDN w:val="0"/>
                    <w:adjustRightInd w:val="0"/>
                    <w:rPr>
                      <w:rFonts w:ascii="BellGothicBT-Roman" w:hAnsi="BellGothicBT-Roman" w:cs="BellGothicBT-Roman"/>
                      <w:color w:val="322F15"/>
                      <w:sz w:val="22"/>
                      <w:szCs w:val="22"/>
                    </w:rPr>
                  </w:pPr>
                </w:p>
              </w:tc>
            </w:tr>
            <w:tr w:rsidR="00C31A78" w:rsidRPr="00CD4CFD" w14:paraId="7F8AC566" w14:textId="77777777" w:rsidTr="003202EB">
              <w:trPr>
                <w:trHeight w:val="418"/>
              </w:trPr>
              <w:tc>
                <w:tcPr>
                  <w:tcW w:w="2205" w:type="dxa"/>
                  <w:shd w:val="clear" w:color="auto" w:fill="CCCCCC"/>
                  <w:vAlign w:val="center"/>
                </w:tcPr>
                <w:p w14:paraId="490FCE40" w14:textId="77777777" w:rsidR="00C31A78" w:rsidRPr="008607D3" w:rsidRDefault="00C31A78" w:rsidP="003202EB">
                  <w:pPr>
                    <w:autoSpaceDE w:val="0"/>
                    <w:autoSpaceDN w:val="0"/>
                    <w:adjustRightInd w:val="0"/>
                    <w:rPr>
                      <w:rFonts w:ascii="Arial Narrow" w:hAnsi="Arial Narrow" w:cs="BellGothicBT-Roman"/>
                    </w:rPr>
                  </w:pPr>
                  <w:r w:rsidRPr="008607D3">
                    <w:rPr>
                      <w:rFonts w:ascii="Arial Narrow" w:hAnsi="Arial Narrow" w:cs="BellGothicBT-Roman"/>
                    </w:rPr>
                    <w:t>Mobile:</w:t>
                  </w:r>
                </w:p>
              </w:tc>
              <w:tc>
                <w:tcPr>
                  <w:tcW w:w="7216" w:type="dxa"/>
                  <w:shd w:val="clear" w:color="auto" w:fill="FFFFFF"/>
                  <w:vAlign w:val="center"/>
                </w:tcPr>
                <w:p w14:paraId="7E683A1F" w14:textId="77777777" w:rsidR="00C31A78" w:rsidRPr="009D68F7" w:rsidRDefault="00C31A78" w:rsidP="006912D3">
                  <w:pPr>
                    <w:autoSpaceDE w:val="0"/>
                    <w:autoSpaceDN w:val="0"/>
                    <w:adjustRightInd w:val="0"/>
                    <w:rPr>
                      <w:rFonts w:ascii="BellGothicBT-Roman" w:hAnsi="BellGothicBT-Roman" w:cs="BellGothicBT-Roman"/>
                      <w:color w:val="322F15"/>
                      <w:sz w:val="22"/>
                      <w:szCs w:val="22"/>
                    </w:rPr>
                  </w:pPr>
                </w:p>
              </w:tc>
            </w:tr>
            <w:tr w:rsidR="00C31A78" w:rsidRPr="00CD4CFD" w14:paraId="52085866" w14:textId="77777777" w:rsidTr="003202EB">
              <w:trPr>
                <w:trHeight w:val="418"/>
              </w:trPr>
              <w:tc>
                <w:tcPr>
                  <w:tcW w:w="2205" w:type="dxa"/>
                  <w:shd w:val="clear" w:color="auto" w:fill="CCCCCC"/>
                  <w:vAlign w:val="center"/>
                </w:tcPr>
                <w:p w14:paraId="09C3C9ED" w14:textId="77777777" w:rsidR="00C31A78" w:rsidRPr="008607D3" w:rsidRDefault="00C31A78" w:rsidP="003202EB">
                  <w:pPr>
                    <w:autoSpaceDE w:val="0"/>
                    <w:autoSpaceDN w:val="0"/>
                    <w:adjustRightInd w:val="0"/>
                    <w:rPr>
                      <w:rFonts w:ascii="Arial Narrow" w:hAnsi="Arial Narrow" w:cs="BellGothicBT-Roman"/>
                    </w:rPr>
                  </w:pPr>
                  <w:r w:rsidRPr="008607D3">
                    <w:rPr>
                      <w:rFonts w:ascii="Arial Narrow" w:hAnsi="Arial Narrow" w:cs="BellGothicBT-Roman"/>
                    </w:rPr>
                    <w:t>Email:</w:t>
                  </w:r>
                </w:p>
              </w:tc>
              <w:tc>
                <w:tcPr>
                  <w:tcW w:w="7216" w:type="dxa"/>
                  <w:shd w:val="clear" w:color="auto" w:fill="FFFFFF"/>
                  <w:vAlign w:val="center"/>
                </w:tcPr>
                <w:p w14:paraId="372643EB" w14:textId="77777777" w:rsidR="00C31A78" w:rsidRPr="009D68F7" w:rsidRDefault="00C31A78" w:rsidP="00957146">
                  <w:pPr>
                    <w:autoSpaceDE w:val="0"/>
                    <w:autoSpaceDN w:val="0"/>
                    <w:adjustRightInd w:val="0"/>
                    <w:rPr>
                      <w:rFonts w:ascii="BellGothicBT-Roman" w:hAnsi="BellGothicBT-Roman" w:cs="BellGothicBT-Roman"/>
                      <w:color w:val="322F15"/>
                      <w:sz w:val="22"/>
                      <w:szCs w:val="22"/>
                    </w:rPr>
                  </w:pPr>
                </w:p>
              </w:tc>
            </w:tr>
            <w:tr w:rsidR="00C31A78" w:rsidRPr="00CD4CFD" w14:paraId="365D59DF" w14:textId="77777777" w:rsidTr="003202EB">
              <w:trPr>
                <w:trHeight w:val="418"/>
              </w:trPr>
              <w:tc>
                <w:tcPr>
                  <w:tcW w:w="2205" w:type="dxa"/>
                  <w:shd w:val="clear" w:color="auto" w:fill="CCCCCC"/>
                  <w:vAlign w:val="center"/>
                </w:tcPr>
                <w:p w14:paraId="25342C94" w14:textId="77777777" w:rsidR="00C31A78" w:rsidRPr="008607D3" w:rsidRDefault="00101F11" w:rsidP="003202EB">
                  <w:pPr>
                    <w:autoSpaceDE w:val="0"/>
                    <w:autoSpaceDN w:val="0"/>
                    <w:adjustRightInd w:val="0"/>
                    <w:rPr>
                      <w:rFonts w:ascii="Arial Narrow" w:hAnsi="Arial Narrow" w:cs="BellGothicBT-Roman"/>
                    </w:rPr>
                  </w:pPr>
                  <w:r w:rsidRPr="008607D3">
                    <w:rPr>
                      <w:rFonts w:ascii="Arial Narrow" w:hAnsi="Arial Narrow" w:cs="BellGothicBT-Roman"/>
                    </w:rPr>
                    <w:t>Street/PO Box</w:t>
                  </w:r>
                  <w:r w:rsidR="00C31A78" w:rsidRPr="008607D3">
                    <w:rPr>
                      <w:rFonts w:ascii="Arial Narrow" w:hAnsi="Arial Narrow" w:cs="BellGothicBT-Roman"/>
                    </w:rPr>
                    <w:t>:</w:t>
                  </w:r>
                </w:p>
              </w:tc>
              <w:tc>
                <w:tcPr>
                  <w:tcW w:w="7216" w:type="dxa"/>
                  <w:shd w:val="clear" w:color="auto" w:fill="FFFFFF"/>
                  <w:vAlign w:val="center"/>
                </w:tcPr>
                <w:p w14:paraId="5D9EF657" w14:textId="77777777" w:rsidR="00C31A78" w:rsidRPr="009D68F7" w:rsidRDefault="00C31A78" w:rsidP="006912D3">
                  <w:pPr>
                    <w:autoSpaceDE w:val="0"/>
                    <w:autoSpaceDN w:val="0"/>
                    <w:adjustRightInd w:val="0"/>
                    <w:rPr>
                      <w:rFonts w:ascii="BellGothicBT-Roman" w:hAnsi="BellGothicBT-Roman" w:cs="BellGothicBT-Roman"/>
                      <w:color w:val="322F15"/>
                      <w:sz w:val="22"/>
                      <w:szCs w:val="22"/>
                    </w:rPr>
                  </w:pPr>
                </w:p>
              </w:tc>
            </w:tr>
            <w:tr w:rsidR="00352C91" w:rsidRPr="00CD4CFD" w14:paraId="3D44B4EE" w14:textId="77777777" w:rsidTr="003202EB">
              <w:trPr>
                <w:trHeight w:val="450"/>
              </w:trPr>
              <w:tc>
                <w:tcPr>
                  <w:tcW w:w="2205" w:type="dxa"/>
                  <w:shd w:val="clear" w:color="auto" w:fill="CCCCCC"/>
                  <w:vAlign w:val="center"/>
                </w:tcPr>
                <w:p w14:paraId="364D99ED" w14:textId="77777777" w:rsidR="00352C91" w:rsidRPr="008607D3" w:rsidRDefault="00352C91" w:rsidP="003202EB">
                  <w:pPr>
                    <w:autoSpaceDE w:val="0"/>
                    <w:autoSpaceDN w:val="0"/>
                    <w:adjustRightInd w:val="0"/>
                    <w:rPr>
                      <w:rFonts w:ascii="Arial Narrow" w:hAnsi="Arial Narrow" w:cs="BellGothicBT-Roman"/>
                    </w:rPr>
                  </w:pPr>
                  <w:r w:rsidRPr="008607D3">
                    <w:rPr>
                      <w:rFonts w:ascii="Arial Narrow" w:hAnsi="Arial Narrow" w:cs="BellGothicBT-Roman"/>
                    </w:rPr>
                    <w:t>Suburb:</w:t>
                  </w:r>
                </w:p>
              </w:tc>
              <w:tc>
                <w:tcPr>
                  <w:tcW w:w="7216" w:type="dxa"/>
                  <w:shd w:val="clear" w:color="auto" w:fill="FFFFFF"/>
                  <w:vAlign w:val="center"/>
                </w:tcPr>
                <w:p w14:paraId="5A16F1BD" w14:textId="77777777" w:rsidR="00352C91" w:rsidRDefault="00352C91" w:rsidP="006912D3">
                  <w:pPr>
                    <w:autoSpaceDE w:val="0"/>
                    <w:autoSpaceDN w:val="0"/>
                    <w:adjustRightInd w:val="0"/>
                    <w:rPr>
                      <w:rFonts w:ascii="BellGothicBT-Roman" w:hAnsi="BellGothicBT-Roman" w:cs="BellGothicBT-Roman"/>
                      <w:color w:val="322F15"/>
                    </w:rPr>
                  </w:pPr>
                </w:p>
              </w:tc>
            </w:tr>
            <w:tr w:rsidR="00101F11" w:rsidRPr="00CD4CFD" w14:paraId="54C1BEBB" w14:textId="77777777" w:rsidTr="003202EB">
              <w:trPr>
                <w:trHeight w:val="450"/>
              </w:trPr>
              <w:tc>
                <w:tcPr>
                  <w:tcW w:w="2205" w:type="dxa"/>
                  <w:shd w:val="clear" w:color="auto" w:fill="CCCCCC"/>
                  <w:vAlign w:val="center"/>
                </w:tcPr>
                <w:p w14:paraId="0FDDDD10" w14:textId="77777777" w:rsidR="00101F11" w:rsidRPr="008607D3" w:rsidRDefault="00101F11" w:rsidP="003202EB">
                  <w:pPr>
                    <w:autoSpaceDE w:val="0"/>
                    <w:autoSpaceDN w:val="0"/>
                    <w:adjustRightInd w:val="0"/>
                    <w:rPr>
                      <w:rFonts w:ascii="Arial Narrow" w:hAnsi="Arial Narrow" w:cs="BellGothicBT-Roman"/>
                    </w:rPr>
                  </w:pPr>
                  <w:r w:rsidRPr="008607D3">
                    <w:rPr>
                      <w:rFonts w:ascii="Arial Narrow" w:hAnsi="Arial Narrow" w:cs="BellGothicBT-Roman"/>
                    </w:rPr>
                    <w:t>City &amp; Postcode</w:t>
                  </w:r>
                </w:p>
              </w:tc>
              <w:tc>
                <w:tcPr>
                  <w:tcW w:w="7216" w:type="dxa"/>
                  <w:shd w:val="clear" w:color="auto" w:fill="FFFFFF"/>
                  <w:vAlign w:val="center"/>
                </w:tcPr>
                <w:p w14:paraId="4D76770B" w14:textId="77777777" w:rsidR="00101F11" w:rsidRDefault="00101F11" w:rsidP="006912D3">
                  <w:pPr>
                    <w:autoSpaceDE w:val="0"/>
                    <w:autoSpaceDN w:val="0"/>
                    <w:adjustRightInd w:val="0"/>
                    <w:rPr>
                      <w:rFonts w:ascii="BellGothicBT-Roman" w:hAnsi="BellGothicBT-Roman" w:cs="BellGothicBT-Roman"/>
                      <w:color w:val="322F15"/>
                    </w:rPr>
                  </w:pPr>
                </w:p>
              </w:tc>
            </w:tr>
            <w:tr w:rsidR="00101F11" w:rsidRPr="00CD4CFD" w14:paraId="09CF5C54" w14:textId="77777777" w:rsidTr="003202EB">
              <w:trPr>
                <w:trHeight w:val="450"/>
              </w:trPr>
              <w:tc>
                <w:tcPr>
                  <w:tcW w:w="2205" w:type="dxa"/>
                  <w:shd w:val="clear" w:color="auto" w:fill="CCCCCC"/>
                  <w:vAlign w:val="center"/>
                </w:tcPr>
                <w:p w14:paraId="27BEEEB1" w14:textId="77777777" w:rsidR="00101F11" w:rsidRPr="008607D3" w:rsidRDefault="00101F11" w:rsidP="003202EB">
                  <w:pPr>
                    <w:autoSpaceDE w:val="0"/>
                    <w:autoSpaceDN w:val="0"/>
                    <w:adjustRightInd w:val="0"/>
                    <w:rPr>
                      <w:rFonts w:ascii="Arial Narrow" w:hAnsi="Arial Narrow" w:cs="BellGothicBT-Roman"/>
                    </w:rPr>
                  </w:pPr>
                  <w:r w:rsidRPr="008607D3">
                    <w:rPr>
                      <w:rFonts w:ascii="Arial Narrow" w:hAnsi="Arial Narrow" w:cs="BellGothicBT-Roman"/>
                    </w:rPr>
                    <w:t>GST number:</w:t>
                  </w:r>
                </w:p>
              </w:tc>
              <w:tc>
                <w:tcPr>
                  <w:tcW w:w="7216" w:type="dxa"/>
                  <w:shd w:val="clear" w:color="auto" w:fill="FFFFFF"/>
                  <w:vAlign w:val="center"/>
                </w:tcPr>
                <w:p w14:paraId="62D7BF36" w14:textId="77777777" w:rsidR="00101F11" w:rsidRDefault="00101F11" w:rsidP="006912D3">
                  <w:pPr>
                    <w:autoSpaceDE w:val="0"/>
                    <w:autoSpaceDN w:val="0"/>
                    <w:adjustRightInd w:val="0"/>
                    <w:rPr>
                      <w:rFonts w:ascii="BellGothicBT-Roman" w:hAnsi="BellGothicBT-Roman" w:cs="BellGothicBT-Roman"/>
                      <w:color w:val="322F15"/>
                    </w:rPr>
                  </w:pPr>
                </w:p>
              </w:tc>
            </w:tr>
          </w:tbl>
          <w:p w14:paraId="7315B098" w14:textId="77777777" w:rsidR="00C31A78" w:rsidRPr="00315E58" w:rsidRDefault="00C31A78" w:rsidP="003202EB">
            <w:pPr>
              <w:spacing w:before="80" w:after="80"/>
              <w:ind w:left="360"/>
              <w:rPr>
                <w:rFonts w:ascii="Arial Narrow" w:hAnsi="Arial Narrow" w:cs="Arial"/>
                <w:sz w:val="20"/>
                <w:szCs w:val="20"/>
              </w:rPr>
            </w:pPr>
          </w:p>
        </w:tc>
      </w:tr>
    </w:tbl>
    <w:p w14:paraId="73F12F53" w14:textId="77777777" w:rsidR="00AB5E06" w:rsidRDefault="00AB5E06"/>
    <w:p w14:paraId="06B16AB5" w14:textId="77777777" w:rsidR="00C31A78" w:rsidRDefault="00C31A78" w:rsidP="00C31A78">
      <w:pPr>
        <w:rPr>
          <w:rFonts w:ascii="Arial" w:hAnsi="Arial" w:cs="Arial"/>
          <w:sz w:val="16"/>
          <w:szCs w:val="16"/>
        </w:rPr>
      </w:pPr>
    </w:p>
    <w:tbl>
      <w:tblPr>
        <w:tblW w:w="0" w:type="auto"/>
        <w:shd w:val="clear" w:color="auto" w:fill="CCCCCC"/>
        <w:tblLook w:val="01E0" w:firstRow="1" w:lastRow="1" w:firstColumn="1" w:lastColumn="1" w:noHBand="0" w:noVBand="0"/>
      </w:tblPr>
      <w:tblGrid>
        <w:gridCol w:w="10314"/>
      </w:tblGrid>
      <w:tr w:rsidR="00C31A78" w:rsidRPr="00727A52" w14:paraId="353AFD4A" w14:textId="77777777" w:rsidTr="003202EB">
        <w:trPr>
          <w:trHeight w:val="3302"/>
        </w:trPr>
        <w:tc>
          <w:tcPr>
            <w:tcW w:w="10314" w:type="dxa"/>
            <w:shd w:val="clear" w:color="auto" w:fill="CCCCCC"/>
          </w:tcPr>
          <w:p w14:paraId="5F57566D" w14:textId="77777777" w:rsidR="00C31A78" w:rsidRPr="00C0403F" w:rsidRDefault="00C0403F" w:rsidP="003202EB">
            <w:pPr>
              <w:spacing w:before="160" w:after="80"/>
              <w:rPr>
                <w:rFonts w:ascii="Arial Narrow" w:hAnsi="Arial Narrow" w:cs="Arial"/>
                <w:b/>
                <w:sz w:val="28"/>
                <w:szCs w:val="28"/>
              </w:rPr>
            </w:pPr>
            <w:r w:rsidRPr="00C0403F">
              <w:rPr>
                <w:rFonts w:ascii="Arial Narrow" w:hAnsi="Arial Narrow" w:cs="Arial"/>
                <w:b/>
                <w:sz w:val="28"/>
                <w:szCs w:val="28"/>
              </w:rPr>
              <w:t xml:space="preserve">SECTION B:  </w:t>
            </w:r>
            <w:r w:rsidR="00404559">
              <w:rPr>
                <w:rFonts w:ascii="Arial Narrow" w:hAnsi="Arial Narrow" w:cs="Arial"/>
                <w:b/>
                <w:sz w:val="28"/>
                <w:szCs w:val="28"/>
              </w:rPr>
              <w:t>PROPOSAL</w:t>
            </w:r>
            <w:r w:rsidRPr="00C0403F">
              <w:rPr>
                <w:rFonts w:ascii="Arial Narrow" w:hAnsi="Arial Narrow" w:cs="Arial"/>
                <w:b/>
                <w:sz w:val="28"/>
                <w:szCs w:val="28"/>
              </w:rPr>
              <w:t xml:space="preserve"> DETAILS</w:t>
            </w:r>
          </w:p>
          <w:tbl>
            <w:tblPr>
              <w:tblW w:w="0" w:type="auto"/>
              <w:tblInd w:w="3" w:type="dxa"/>
              <w:tblBorders>
                <w:top w:val="single" w:sz="48" w:space="0" w:color="CCCCCC"/>
                <w:left w:val="single" w:sz="48" w:space="0" w:color="CCCCCC"/>
                <w:bottom w:val="single" w:sz="48" w:space="0" w:color="CCCCCC"/>
                <w:right w:val="single" w:sz="48" w:space="0" w:color="CCCCCC"/>
                <w:insideH w:val="single" w:sz="48" w:space="0" w:color="CCCCCC"/>
                <w:insideV w:val="single" w:sz="48" w:space="0" w:color="CCCCCC"/>
              </w:tblBorders>
              <w:shd w:val="clear" w:color="auto" w:fill="FFFFFF"/>
              <w:tblLook w:val="04A0" w:firstRow="1" w:lastRow="0" w:firstColumn="1" w:lastColumn="0" w:noHBand="0" w:noVBand="1"/>
            </w:tblPr>
            <w:tblGrid>
              <w:gridCol w:w="3765"/>
              <w:gridCol w:w="5656"/>
            </w:tblGrid>
            <w:tr w:rsidR="000E33DB" w:rsidRPr="000E33DB" w14:paraId="25DE0100" w14:textId="77777777" w:rsidTr="0034633E">
              <w:trPr>
                <w:trHeight w:val="487"/>
              </w:trPr>
              <w:tc>
                <w:tcPr>
                  <w:tcW w:w="3765" w:type="dxa"/>
                  <w:shd w:val="clear" w:color="auto" w:fill="CCCCCC"/>
                  <w:vAlign w:val="center"/>
                </w:tcPr>
                <w:p w14:paraId="349B880A" w14:textId="77777777" w:rsidR="007F5607" w:rsidRPr="00BF0F35" w:rsidRDefault="004F0C53" w:rsidP="0049456D">
                  <w:pPr>
                    <w:autoSpaceDE w:val="0"/>
                    <w:autoSpaceDN w:val="0"/>
                    <w:adjustRightInd w:val="0"/>
                    <w:rPr>
                      <w:rFonts w:ascii="Arial Narrow" w:hAnsi="Arial Narrow" w:cs="BellGothicBT-Roman"/>
                      <w:b/>
                    </w:rPr>
                  </w:pPr>
                  <w:r>
                    <w:rPr>
                      <w:rFonts w:ascii="Arial Narrow" w:hAnsi="Arial Narrow" w:cs="BellGothicBT-Roman"/>
                      <w:b/>
                    </w:rPr>
                    <w:t>Name</w:t>
                  </w:r>
                  <w:r w:rsidR="00077FF2">
                    <w:rPr>
                      <w:rFonts w:ascii="Arial Narrow" w:hAnsi="Arial Narrow" w:cs="BellGothicBT-Roman"/>
                      <w:b/>
                    </w:rPr>
                    <w:t xml:space="preserve"> of</w:t>
                  </w:r>
                  <w:r>
                    <w:rPr>
                      <w:rFonts w:ascii="Arial Narrow" w:hAnsi="Arial Narrow" w:cs="BellGothicBT-Roman"/>
                      <w:b/>
                    </w:rPr>
                    <w:t xml:space="preserve"> </w:t>
                  </w:r>
                  <w:r w:rsidR="0049456D">
                    <w:rPr>
                      <w:rFonts w:ascii="Arial Narrow" w:hAnsi="Arial Narrow" w:cs="BellGothicBT-Roman"/>
                      <w:b/>
                    </w:rPr>
                    <w:t>international event</w:t>
                  </w:r>
                </w:p>
              </w:tc>
              <w:tc>
                <w:tcPr>
                  <w:tcW w:w="5656" w:type="dxa"/>
                  <w:shd w:val="clear" w:color="auto" w:fill="FFFFFF"/>
                </w:tcPr>
                <w:p w14:paraId="4DBEA573" w14:textId="77777777" w:rsidR="007F5607" w:rsidRPr="00541C99" w:rsidRDefault="007F5607" w:rsidP="000E33DB">
                  <w:pPr>
                    <w:rPr>
                      <w:rFonts w:asciiTheme="minorHAnsi" w:hAnsiTheme="minorHAnsi"/>
                      <w:sz w:val="22"/>
                      <w:szCs w:val="22"/>
                    </w:rPr>
                  </w:pPr>
                </w:p>
              </w:tc>
            </w:tr>
            <w:tr w:rsidR="00077FF2" w:rsidRPr="000E33DB" w14:paraId="6D8D4D7A" w14:textId="77777777" w:rsidTr="0034633E">
              <w:trPr>
                <w:trHeight w:val="487"/>
              </w:trPr>
              <w:tc>
                <w:tcPr>
                  <w:tcW w:w="3765" w:type="dxa"/>
                  <w:shd w:val="clear" w:color="auto" w:fill="CCCCCC"/>
                  <w:vAlign w:val="center"/>
                </w:tcPr>
                <w:p w14:paraId="50D916C5" w14:textId="77777777" w:rsidR="00077FF2" w:rsidRDefault="00077FF2" w:rsidP="00AC6767">
                  <w:pPr>
                    <w:autoSpaceDE w:val="0"/>
                    <w:autoSpaceDN w:val="0"/>
                    <w:adjustRightInd w:val="0"/>
                    <w:rPr>
                      <w:rFonts w:ascii="Arial Narrow" w:hAnsi="Arial Narrow" w:cs="BellGothicBT-Roman"/>
                      <w:b/>
                    </w:rPr>
                  </w:pPr>
                  <w:r>
                    <w:rPr>
                      <w:rFonts w:ascii="Arial Narrow" w:hAnsi="Arial Narrow" w:cs="BellGothicBT-Roman"/>
                      <w:b/>
                    </w:rPr>
                    <w:t xml:space="preserve">City </w:t>
                  </w:r>
                  <w:r w:rsidR="00AC6767">
                    <w:rPr>
                      <w:rFonts w:ascii="Arial Narrow" w:hAnsi="Arial Narrow" w:cs="BellGothicBT-Roman"/>
                      <w:b/>
                    </w:rPr>
                    <w:t>and</w:t>
                  </w:r>
                  <w:r>
                    <w:rPr>
                      <w:rFonts w:ascii="Arial Narrow" w:hAnsi="Arial Narrow" w:cs="BellGothicBT-Roman"/>
                      <w:b/>
                    </w:rPr>
                    <w:t xml:space="preserve"> country of </w:t>
                  </w:r>
                  <w:r w:rsidR="00AC6767">
                    <w:rPr>
                      <w:rFonts w:ascii="Arial Narrow" w:hAnsi="Arial Narrow" w:cs="BellGothicBT-Roman"/>
                      <w:b/>
                    </w:rPr>
                    <w:t>activity</w:t>
                  </w:r>
                  <w:r>
                    <w:rPr>
                      <w:rFonts w:ascii="Arial Narrow" w:hAnsi="Arial Narrow" w:cs="BellGothicBT-Roman"/>
                      <w:b/>
                    </w:rPr>
                    <w:t>:</w:t>
                  </w:r>
                </w:p>
              </w:tc>
              <w:tc>
                <w:tcPr>
                  <w:tcW w:w="5656" w:type="dxa"/>
                  <w:shd w:val="clear" w:color="auto" w:fill="FFFFFF"/>
                </w:tcPr>
                <w:p w14:paraId="334B5F21" w14:textId="77777777" w:rsidR="00077FF2" w:rsidRPr="00541C99" w:rsidRDefault="00077FF2" w:rsidP="000E33DB">
                  <w:pPr>
                    <w:rPr>
                      <w:rFonts w:asciiTheme="minorHAnsi" w:hAnsiTheme="minorHAnsi"/>
                      <w:sz w:val="22"/>
                      <w:szCs w:val="22"/>
                    </w:rPr>
                  </w:pPr>
                </w:p>
              </w:tc>
            </w:tr>
            <w:tr w:rsidR="00957146" w:rsidRPr="000E33DB" w14:paraId="0CE3C218" w14:textId="77777777" w:rsidTr="0034633E">
              <w:trPr>
                <w:trHeight w:val="487"/>
              </w:trPr>
              <w:tc>
                <w:tcPr>
                  <w:tcW w:w="3765" w:type="dxa"/>
                  <w:shd w:val="clear" w:color="auto" w:fill="CCCCCC"/>
                  <w:vAlign w:val="center"/>
                </w:tcPr>
                <w:p w14:paraId="60E22F03" w14:textId="77777777" w:rsidR="00957146" w:rsidRDefault="00957146" w:rsidP="00AC6767">
                  <w:pPr>
                    <w:autoSpaceDE w:val="0"/>
                    <w:autoSpaceDN w:val="0"/>
                    <w:adjustRightInd w:val="0"/>
                    <w:rPr>
                      <w:rFonts w:ascii="Arial Narrow" w:hAnsi="Arial Narrow" w:cs="BellGothicBT-Roman"/>
                      <w:b/>
                    </w:rPr>
                  </w:pPr>
                  <w:r>
                    <w:rPr>
                      <w:rFonts w:ascii="Arial Narrow" w:hAnsi="Arial Narrow" w:cs="BellGothicBT-Roman"/>
                      <w:b/>
                    </w:rPr>
                    <w:t xml:space="preserve">Date of </w:t>
                  </w:r>
                  <w:r w:rsidR="00AC6767">
                    <w:rPr>
                      <w:rFonts w:ascii="Arial Narrow" w:hAnsi="Arial Narrow" w:cs="BellGothicBT-Roman"/>
                      <w:b/>
                    </w:rPr>
                    <w:t>activity</w:t>
                  </w:r>
                  <w:r>
                    <w:rPr>
                      <w:rFonts w:ascii="Arial Narrow" w:hAnsi="Arial Narrow" w:cs="BellGothicBT-Roman"/>
                      <w:b/>
                    </w:rPr>
                    <w:t>:</w:t>
                  </w:r>
                </w:p>
              </w:tc>
              <w:tc>
                <w:tcPr>
                  <w:tcW w:w="5656" w:type="dxa"/>
                  <w:shd w:val="clear" w:color="auto" w:fill="FFFFFF"/>
                </w:tcPr>
                <w:p w14:paraId="6032834B" w14:textId="77777777" w:rsidR="00957146" w:rsidRPr="00541C99" w:rsidRDefault="00957146" w:rsidP="000E33DB">
                  <w:pPr>
                    <w:rPr>
                      <w:rFonts w:asciiTheme="minorHAnsi" w:hAnsiTheme="minorHAnsi"/>
                      <w:sz w:val="22"/>
                      <w:szCs w:val="22"/>
                    </w:rPr>
                  </w:pPr>
                </w:p>
              </w:tc>
            </w:tr>
            <w:tr w:rsidR="000E33DB" w:rsidRPr="000E33DB" w14:paraId="08C0E82F" w14:textId="77777777" w:rsidTr="0034633E">
              <w:trPr>
                <w:trHeight w:val="167"/>
              </w:trPr>
              <w:tc>
                <w:tcPr>
                  <w:tcW w:w="3765" w:type="dxa"/>
                  <w:shd w:val="clear" w:color="auto" w:fill="CCCCCC"/>
                  <w:vAlign w:val="center"/>
                </w:tcPr>
                <w:p w14:paraId="1899D123" w14:textId="77777777" w:rsidR="007F5607" w:rsidRPr="00BF0F35" w:rsidRDefault="000E33DB" w:rsidP="00D40DF5">
                  <w:pPr>
                    <w:autoSpaceDE w:val="0"/>
                    <w:autoSpaceDN w:val="0"/>
                    <w:adjustRightInd w:val="0"/>
                    <w:rPr>
                      <w:rFonts w:ascii="Arial Narrow" w:hAnsi="Arial Narrow" w:cs="BellGothicBT-Roman"/>
                      <w:b/>
                    </w:rPr>
                  </w:pPr>
                  <w:r w:rsidRPr="00BF0F35">
                    <w:rPr>
                      <w:rFonts w:ascii="Arial Narrow" w:hAnsi="Arial Narrow" w:cs="BellGothicBT-Roman"/>
                      <w:b/>
                    </w:rPr>
                    <w:t>Amount requested (NZD)</w:t>
                  </w:r>
                  <w:r w:rsidR="00AC6767">
                    <w:rPr>
                      <w:rFonts w:ascii="Arial Narrow" w:hAnsi="Arial Narrow" w:cs="BellGothicBT-Roman"/>
                      <w:b/>
                    </w:rPr>
                    <w:t xml:space="preserve"> note maximum of NZD$</w:t>
                  </w:r>
                  <w:r w:rsidR="00D40DF5">
                    <w:rPr>
                      <w:rFonts w:ascii="Arial Narrow" w:hAnsi="Arial Narrow" w:cs="BellGothicBT-Roman"/>
                      <w:b/>
                    </w:rPr>
                    <w:t>3</w:t>
                  </w:r>
                  <w:r w:rsidR="00AC6767">
                    <w:rPr>
                      <w:rFonts w:ascii="Arial Narrow" w:hAnsi="Arial Narrow" w:cs="BellGothicBT-Roman"/>
                      <w:b/>
                    </w:rPr>
                    <w:t>,000 applies</w:t>
                  </w:r>
                  <w:r w:rsidRPr="00BF0F35">
                    <w:rPr>
                      <w:rFonts w:ascii="Arial Narrow" w:hAnsi="Arial Narrow" w:cs="BellGothicBT-Roman"/>
                      <w:b/>
                    </w:rPr>
                    <w:t xml:space="preserve">: </w:t>
                  </w:r>
                  <w:r w:rsidR="007F5607" w:rsidRPr="00BF0F35">
                    <w:rPr>
                      <w:rFonts w:ascii="Arial Narrow" w:hAnsi="Arial Narrow" w:cs="BellGothicBT-Roman"/>
                      <w:b/>
                    </w:rPr>
                    <w:t xml:space="preserve"> </w:t>
                  </w:r>
                </w:p>
              </w:tc>
              <w:tc>
                <w:tcPr>
                  <w:tcW w:w="5656" w:type="dxa"/>
                  <w:shd w:val="clear" w:color="auto" w:fill="FFFFFF"/>
                </w:tcPr>
                <w:p w14:paraId="5FF8EAF4" w14:textId="77777777" w:rsidR="007F5607" w:rsidRDefault="007F5607" w:rsidP="00541C99">
                  <w:pPr>
                    <w:rPr>
                      <w:rFonts w:asciiTheme="minorHAnsi" w:hAnsiTheme="minorHAnsi" w:cs="BellGothicBT-Roman"/>
                      <w:sz w:val="22"/>
                      <w:szCs w:val="22"/>
                    </w:rPr>
                  </w:pPr>
                </w:p>
                <w:p w14:paraId="6B5A782B" w14:textId="77777777" w:rsidR="00541C99" w:rsidRPr="00541C99" w:rsidRDefault="00541C99" w:rsidP="00541C99">
                  <w:pPr>
                    <w:rPr>
                      <w:rFonts w:asciiTheme="minorHAnsi" w:hAnsiTheme="minorHAnsi" w:cs="BellGothicBT-Roman"/>
                      <w:sz w:val="22"/>
                      <w:szCs w:val="22"/>
                    </w:rPr>
                  </w:pPr>
                </w:p>
              </w:tc>
            </w:tr>
            <w:tr w:rsidR="000E33DB" w:rsidRPr="000E33DB" w14:paraId="6A262ADF" w14:textId="77777777" w:rsidTr="0034633E">
              <w:trPr>
                <w:trHeight w:val="518"/>
              </w:trPr>
              <w:tc>
                <w:tcPr>
                  <w:tcW w:w="3765" w:type="dxa"/>
                  <w:shd w:val="clear" w:color="auto" w:fill="CCCCCC"/>
                  <w:vAlign w:val="center"/>
                </w:tcPr>
                <w:p w14:paraId="6B980F8A" w14:textId="77777777" w:rsidR="007F5607" w:rsidRPr="00BF0F35" w:rsidRDefault="000E33DB" w:rsidP="003202EB">
                  <w:pPr>
                    <w:autoSpaceDE w:val="0"/>
                    <w:autoSpaceDN w:val="0"/>
                    <w:adjustRightInd w:val="0"/>
                    <w:rPr>
                      <w:rFonts w:ascii="Arial Narrow" w:hAnsi="Arial Narrow" w:cs="BellGothicBT-Roman"/>
                      <w:b/>
                    </w:rPr>
                  </w:pPr>
                  <w:r w:rsidRPr="00BF0F35">
                    <w:rPr>
                      <w:rFonts w:ascii="Arial Narrow" w:hAnsi="Arial Narrow" w:cs="BellGothicBT-Roman"/>
                      <w:b/>
                    </w:rPr>
                    <w:t>Have you received</w:t>
                  </w:r>
                  <w:r w:rsidR="00A039A2" w:rsidRPr="00BF0F35">
                    <w:rPr>
                      <w:rFonts w:ascii="Arial Narrow" w:hAnsi="Arial Narrow" w:cs="BellGothicBT-Roman"/>
                      <w:b/>
                    </w:rPr>
                    <w:t xml:space="preserve"> </w:t>
                  </w:r>
                  <w:r w:rsidRPr="00BF0F35">
                    <w:rPr>
                      <w:rFonts w:ascii="Arial Narrow" w:hAnsi="Arial Narrow" w:cs="BellGothicBT-Roman"/>
                      <w:b/>
                    </w:rPr>
                    <w:t xml:space="preserve">funding for this </w:t>
                  </w:r>
                  <w:r w:rsidR="00AC6767">
                    <w:rPr>
                      <w:rFonts w:ascii="Arial Narrow" w:hAnsi="Arial Narrow" w:cs="BellGothicBT-Roman"/>
                      <w:b/>
                    </w:rPr>
                    <w:t xml:space="preserve">project </w:t>
                  </w:r>
                  <w:r w:rsidRPr="00BF0F35">
                    <w:rPr>
                      <w:rFonts w:ascii="Arial Narrow" w:hAnsi="Arial Narrow" w:cs="BellGothicBT-Roman"/>
                      <w:b/>
                    </w:rPr>
                    <w:t>from other sources?</w:t>
                  </w:r>
                  <w:r w:rsidR="007F5607" w:rsidRPr="00BF0F35">
                    <w:rPr>
                      <w:rFonts w:ascii="Arial Narrow" w:hAnsi="Arial Narrow" w:cs="BellGothicBT-Roman"/>
                      <w:b/>
                    </w:rPr>
                    <w:t xml:space="preserve"> </w:t>
                  </w:r>
                </w:p>
                <w:p w14:paraId="43991160" w14:textId="77777777" w:rsidR="00002C46" w:rsidRPr="00BF0F35" w:rsidRDefault="00002C46" w:rsidP="00002C46">
                  <w:pPr>
                    <w:autoSpaceDE w:val="0"/>
                    <w:autoSpaceDN w:val="0"/>
                    <w:adjustRightInd w:val="0"/>
                    <w:rPr>
                      <w:rFonts w:ascii="Arial Narrow" w:hAnsi="Arial Narrow" w:cs="BellGothicBT-Roman"/>
                      <w:b/>
                    </w:rPr>
                  </w:pPr>
                </w:p>
              </w:tc>
              <w:tc>
                <w:tcPr>
                  <w:tcW w:w="5656" w:type="dxa"/>
                  <w:shd w:val="clear" w:color="auto" w:fill="FFFFFF"/>
                </w:tcPr>
                <w:p w14:paraId="623C6D9C" w14:textId="77777777" w:rsidR="0099214C" w:rsidRPr="000F091C" w:rsidRDefault="0099214C" w:rsidP="0099214C">
                  <w:pPr>
                    <w:rPr>
                      <w:rFonts w:ascii="Arial Narrow" w:hAnsi="Arial Narrow" w:cs="BellGothicBT-Roman"/>
                      <w:color w:val="322F15"/>
                    </w:rPr>
                  </w:pPr>
                  <w:r w:rsidRPr="000F091C">
                    <w:rPr>
                      <w:rFonts w:ascii="Arial Narrow" w:hAnsi="Arial Narrow"/>
                      <w:color w:val="322F15"/>
                      <w:szCs w:val="40"/>
                    </w:rPr>
                    <w:t>□</w:t>
                  </w:r>
                  <w:r w:rsidRPr="000F091C">
                    <w:rPr>
                      <w:rFonts w:ascii="Arial Narrow" w:hAnsi="Arial Narrow" w:cs="BellGothicBT-Roman"/>
                      <w:color w:val="322F15"/>
                    </w:rPr>
                    <w:t xml:space="preserve"> Yes      </w:t>
                  </w:r>
                  <w:r w:rsidRPr="000F091C">
                    <w:rPr>
                      <w:rFonts w:ascii="Arial Narrow" w:hAnsi="Arial Narrow"/>
                      <w:color w:val="322F15"/>
                      <w:szCs w:val="40"/>
                    </w:rPr>
                    <w:t>□</w:t>
                  </w:r>
                  <w:r w:rsidRPr="000F091C">
                    <w:rPr>
                      <w:rFonts w:ascii="Arial Narrow" w:hAnsi="Arial Narrow" w:cs="BellGothicBT-Roman"/>
                      <w:color w:val="322F15"/>
                      <w:szCs w:val="40"/>
                    </w:rPr>
                    <w:t xml:space="preserve"> </w:t>
                  </w:r>
                  <w:r w:rsidRPr="000F091C">
                    <w:rPr>
                      <w:rFonts w:ascii="Arial Narrow" w:hAnsi="Arial Narrow" w:cs="BellGothicBT-Roman"/>
                      <w:color w:val="322F15"/>
                    </w:rPr>
                    <w:t>No</w:t>
                  </w:r>
                </w:p>
                <w:p w14:paraId="4345DC6D" w14:textId="77777777" w:rsidR="007F5607" w:rsidRPr="000E33DB" w:rsidRDefault="0099214C" w:rsidP="0099214C">
                  <w:pPr>
                    <w:tabs>
                      <w:tab w:val="center" w:pos="2720"/>
                    </w:tabs>
                    <w:rPr>
                      <w:rFonts w:ascii="BellGothicBT-Roman" w:hAnsi="BellGothicBT-Roman" w:cs="BellGothicBT-Roman"/>
                    </w:rPr>
                  </w:pPr>
                  <w:r w:rsidRPr="000F091C">
                    <w:rPr>
                      <w:rFonts w:ascii="Arial Narrow" w:hAnsi="Arial Narrow" w:cs="BellGothicBT-Roman"/>
                      <w:color w:val="322F15"/>
                    </w:rPr>
                    <w:t>If yes, please provide details in your budget notes.</w:t>
                  </w:r>
                </w:p>
              </w:tc>
            </w:tr>
          </w:tbl>
          <w:p w14:paraId="55478EB8" w14:textId="77777777" w:rsidR="00C31A78" w:rsidRPr="00727A52" w:rsidRDefault="00C31A78" w:rsidP="003202EB">
            <w:pPr>
              <w:spacing w:before="80" w:after="80"/>
              <w:ind w:left="360"/>
              <w:rPr>
                <w:rFonts w:ascii="Arial Narrow" w:hAnsi="Arial Narrow" w:cs="Arial"/>
                <w:sz w:val="20"/>
                <w:szCs w:val="20"/>
              </w:rPr>
            </w:pPr>
          </w:p>
        </w:tc>
      </w:tr>
    </w:tbl>
    <w:p w14:paraId="3313CE8F" w14:textId="77777777" w:rsidR="00C31A78" w:rsidRDefault="00C31A78" w:rsidP="00C31A78">
      <w:pPr>
        <w:rPr>
          <w:rFonts w:ascii="Arial" w:hAnsi="Arial" w:cs="Arial"/>
          <w:sz w:val="16"/>
          <w:szCs w:val="16"/>
        </w:rPr>
      </w:pPr>
    </w:p>
    <w:p w14:paraId="19E81327" w14:textId="77777777" w:rsidR="00077FF2" w:rsidRDefault="00077FF2" w:rsidP="00C31A78">
      <w:pPr>
        <w:rPr>
          <w:rFonts w:ascii="Arial" w:hAnsi="Arial" w:cs="Arial"/>
          <w:sz w:val="16"/>
          <w:szCs w:val="16"/>
        </w:rPr>
      </w:pPr>
    </w:p>
    <w:p w14:paraId="7733726A" w14:textId="77777777" w:rsidR="00077FF2" w:rsidRDefault="00077FF2" w:rsidP="00C31A78">
      <w:pPr>
        <w:rPr>
          <w:rFonts w:ascii="Arial" w:hAnsi="Arial" w:cs="Arial"/>
          <w:sz w:val="16"/>
          <w:szCs w:val="16"/>
        </w:rPr>
      </w:pPr>
    </w:p>
    <w:p w14:paraId="0BB95601" w14:textId="77777777" w:rsidR="00077FF2" w:rsidRDefault="00077FF2" w:rsidP="00C31A78">
      <w:pPr>
        <w:rPr>
          <w:rFonts w:ascii="Arial" w:hAnsi="Arial" w:cs="Arial"/>
          <w:sz w:val="16"/>
          <w:szCs w:val="16"/>
        </w:rPr>
      </w:pPr>
    </w:p>
    <w:p w14:paraId="602523D3" w14:textId="77777777" w:rsidR="0015663E" w:rsidRDefault="0015663E">
      <w:r>
        <w:br w:type="page"/>
      </w:r>
    </w:p>
    <w:tbl>
      <w:tblPr>
        <w:tblW w:w="0" w:type="auto"/>
        <w:shd w:val="clear" w:color="auto" w:fill="CCCCCC"/>
        <w:tblLook w:val="01E0" w:firstRow="1" w:lastRow="1" w:firstColumn="1" w:lastColumn="1" w:noHBand="0" w:noVBand="0"/>
      </w:tblPr>
      <w:tblGrid>
        <w:gridCol w:w="10314"/>
      </w:tblGrid>
      <w:tr w:rsidR="000A0AB5" w:rsidRPr="00800F1B" w14:paraId="2FF1E349" w14:textId="77777777" w:rsidTr="002E2C98">
        <w:trPr>
          <w:trHeight w:val="70"/>
        </w:trPr>
        <w:tc>
          <w:tcPr>
            <w:tcW w:w="10314" w:type="dxa"/>
            <w:shd w:val="clear" w:color="auto" w:fill="CCCCCC"/>
          </w:tcPr>
          <w:p w14:paraId="0BDC5017" w14:textId="77777777" w:rsidR="00166E3A" w:rsidRPr="00C0403F" w:rsidRDefault="00C0403F" w:rsidP="00800F1B">
            <w:pPr>
              <w:spacing w:before="160" w:after="80"/>
              <w:rPr>
                <w:rFonts w:ascii="Arial Narrow" w:hAnsi="Arial Narrow" w:cs="Arial"/>
                <w:b/>
                <w:sz w:val="28"/>
                <w:szCs w:val="28"/>
              </w:rPr>
            </w:pPr>
            <w:r w:rsidRPr="00C0403F">
              <w:rPr>
                <w:rFonts w:ascii="Arial Narrow" w:hAnsi="Arial Narrow" w:cs="Arial"/>
                <w:b/>
                <w:sz w:val="28"/>
                <w:szCs w:val="28"/>
              </w:rPr>
              <w:lastRenderedPageBreak/>
              <w:t xml:space="preserve">SECTION C : </w:t>
            </w:r>
            <w:r w:rsidR="005C1A23">
              <w:rPr>
                <w:rFonts w:ascii="Arial Narrow" w:hAnsi="Arial Narrow" w:cs="Arial"/>
                <w:b/>
                <w:sz w:val="28"/>
                <w:szCs w:val="28"/>
              </w:rPr>
              <w:t>PROPOSAL</w:t>
            </w:r>
            <w:r w:rsidRPr="00C0403F">
              <w:rPr>
                <w:rFonts w:ascii="Arial Narrow" w:hAnsi="Arial Narrow" w:cs="Arial"/>
                <w:b/>
                <w:sz w:val="28"/>
                <w:szCs w:val="28"/>
              </w:rPr>
              <w:t xml:space="preserve"> DESCRIPTION</w:t>
            </w:r>
          </w:p>
          <w:p w14:paraId="1DF92E31" w14:textId="77777777" w:rsidR="00541C99" w:rsidRPr="008607D3" w:rsidRDefault="00C07F11" w:rsidP="00280DD2">
            <w:pPr>
              <w:pStyle w:val="ListParagraph"/>
              <w:numPr>
                <w:ilvl w:val="0"/>
                <w:numId w:val="24"/>
              </w:numPr>
              <w:spacing w:before="200" w:after="120"/>
              <w:ind w:left="357" w:hanging="357"/>
              <w:rPr>
                <w:rFonts w:ascii="Arial Narrow" w:hAnsi="Arial Narrow" w:cs="Arial"/>
              </w:rPr>
            </w:pPr>
            <w:r>
              <w:rPr>
                <w:rFonts w:ascii="Arial Narrow" w:hAnsi="Arial Narrow" w:cs="Arial"/>
                <w:b/>
              </w:rPr>
              <w:t>Identify</w:t>
            </w:r>
            <w:r w:rsidR="0049456D">
              <w:rPr>
                <w:rFonts w:ascii="Arial Narrow" w:hAnsi="Arial Narrow" w:cs="Arial"/>
                <w:b/>
              </w:rPr>
              <w:t xml:space="preserve"> the objectives for the project</w:t>
            </w:r>
          </w:p>
          <w:tbl>
            <w:tblPr>
              <w:tblW w:w="0" w:type="auto"/>
              <w:shd w:val="clear" w:color="auto" w:fill="FFFFFF"/>
              <w:tblLook w:val="01E0" w:firstRow="1" w:lastRow="1" w:firstColumn="1" w:lastColumn="1" w:noHBand="0" w:noVBand="0"/>
            </w:tblPr>
            <w:tblGrid>
              <w:gridCol w:w="9957"/>
            </w:tblGrid>
            <w:tr w:rsidR="00541C99" w:rsidRPr="008607D3" w14:paraId="3E1AE144" w14:textId="77777777" w:rsidTr="004E2E6C">
              <w:trPr>
                <w:trHeight w:val="354"/>
              </w:trPr>
              <w:tc>
                <w:tcPr>
                  <w:tcW w:w="9957" w:type="dxa"/>
                  <w:shd w:val="clear" w:color="auto" w:fill="FFFFFF"/>
                </w:tcPr>
                <w:p w14:paraId="7B6DCB3D" w14:textId="77777777" w:rsidR="00280DD2" w:rsidRPr="008607D3" w:rsidRDefault="00280DD2" w:rsidP="004E2E6C">
                  <w:pPr>
                    <w:spacing w:before="80" w:after="80"/>
                    <w:rPr>
                      <w:rFonts w:ascii="Arial Narrow" w:hAnsi="Arial Narrow" w:cs="Arial"/>
                      <w:sz w:val="22"/>
                      <w:szCs w:val="22"/>
                    </w:rPr>
                  </w:pPr>
                </w:p>
              </w:tc>
            </w:tr>
          </w:tbl>
          <w:p w14:paraId="2840BC28" w14:textId="77777777" w:rsidR="00541C99" w:rsidRPr="008607D3" w:rsidRDefault="00541C99" w:rsidP="00541C99">
            <w:pPr>
              <w:pStyle w:val="ListParagraph"/>
              <w:spacing w:before="120" w:after="120"/>
              <w:rPr>
                <w:rFonts w:ascii="Arial Narrow" w:hAnsi="Arial Narrow" w:cs="Arial"/>
              </w:rPr>
            </w:pPr>
          </w:p>
          <w:p w14:paraId="567F04D3" w14:textId="77777777" w:rsidR="00E93C43" w:rsidRPr="00BF0F35" w:rsidRDefault="0049456D" w:rsidP="00E93C43">
            <w:pPr>
              <w:pStyle w:val="ListParagraph"/>
              <w:numPr>
                <w:ilvl w:val="0"/>
                <w:numId w:val="24"/>
              </w:numPr>
              <w:spacing w:before="240" w:after="200" w:line="276" w:lineRule="auto"/>
              <w:ind w:left="357" w:hanging="357"/>
              <w:rPr>
                <w:rFonts w:ascii="Arial Narrow" w:hAnsi="Arial Narrow" w:cs="Arial"/>
                <w:b/>
              </w:rPr>
            </w:pPr>
            <w:r>
              <w:rPr>
                <w:rFonts w:ascii="Arial Narrow" w:hAnsi="Arial Narrow" w:cs="Arial"/>
                <w:b/>
              </w:rPr>
              <w:t xml:space="preserve">Outline </w:t>
            </w:r>
            <w:r w:rsidR="00C07F11">
              <w:rPr>
                <w:rFonts w:ascii="Arial Narrow" w:hAnsi="Arial Narrow" w:cs="Arial"/>
                <w:b/>
              </w:rPr>
              <w:t>the programme or itinerary</w:t>
            </w:r>
          </w:p>
          <w:tbl>
            <w:tblPr>
              <w:tblW w:w="0" w:type="auto"/>
              <w:shd w:val="clear" w:color="auto" w:fill="FFFFFF"/>
              <w:tblLook w:val="01E0" w:firstRow="1" w:lastRow="1" w:firstColumn="1" w:lastColumn="1" w:noHBand="0" w:noVBand="0"/>
            </w:tblPr>
            <w:tblGrid>
              <w:gridCol w:w="9957"/>
            </w:tblGrid>
            <w:tr w:rsidR="00E93C43" w:rsidRPr="008607D3" w14:paraId="41971A7F" w14:textId="77777777" w:rsidTr="004E2E6C">
              <w:trPr>
                <w:trHeight w:val="438"/>
              </w:trPr>
              <w:tc>
                <w:tcPr>
                  <w:tcW w:w="9957" w:type="dxa"/>
                  <w:shd w:val="clear" w:color="auto" w:fill="FFFFFF"/>
                </w:tcPr>
                <w:p w14:paraId="61E8F8A1" w14:textId="77777777" w:rsidR="00E93C43" w:rsidRPr="008607D3" w:rsidRDefault="00E93C43" w:rsidP="004E2E6C">
                  <w:pPr>
                    <w:spacing w:before="80" w:after="80"/>
                    <w:rPr>
                      <w:rFonts w:ascii="Arial Narrow" w:hAnsi="Arial Narrow" w:cs="Arial"/>
                    </w:rPr>
                  </w:pPr>
                </w:p>
              </w:tc>
            </w:tr>
          </w:tbl>
          <w:p w14:paraId="5CE04417" w14:textId="77777777" w:rsidR="00194EC5" w:rsidRPr="00C07F11" w:rsidRDefault="00AC6767" w:rsidP="00C07F11">
            <w:pPr>
              <w:pStyle w:val="ListParagraph"/>
              <w:numPr>
                <w:ilvl w:val="0"/>
                <w:numId w:val="24"/>
              </w:numPr>
              <w:spacing w:before="240" w:after="200" w:line="276" w:lineRule="auto"/>
              <w:ind w:left="357" w:hanging="357"/>
              <w:rPr>
                <w:rFonts w:ascii="Arial Narrow" w:hAnsi="Arial Narrow" w:cs="Arial"/>
                <w:b/>
                <w:color w:val="C0504D" w:themeColor="accent2"/>
              </w:rPr>
            </w:pPr>
            <w:r>
              <w:rPr>
                <w:rFonts w:ascii="Arial Narrow" w:hAnsi="Arial Narrow" w:cs="Arial"/>
                <w:b/>
              </w:rPr>
              <w:t>Describe</w:t>
            </w:r>
            <w:r w:rsidRPr="00C07F11">
              <w:rPr>
                <w:rFonts w:ascii="Arial Narrow" w:hAnsi="Arial Narrow" w:cs="Arial"/>
                <w:b/>
              </w:rPr>
              <w:t xml:space="preserve"> </w:t>
            </w:r>
            <w:r w:rsidR="00D40DF5" w:rsidRPr="00D40DF5">
              <w:rPr>
                <w:rFonts w:ascii="Arial Narrow" w:hAnsi="Arial Narrow"/>
                <w:b/>
              </w:rPr>
              <w:t>the long terms benefits of the opportunity for the author including alignment with the author’s or publisher’s international strategy and the potential to leverage from other projects</w:t>
            </w:r>
            <w:r w:rsidR="00957146" w:rsidRPr="00C07F11">
              <w:rPr>
                <w:rFonts w:ascii="Arial Narrow" w:hAnsi="Arial Narrow" w:cs="Arial"/>
              </w:rPr>
              <w:t xml:space="preserve"> </w:t>
            </w:r>
            <w:r w:rsidR="00194EC5" w:rsidRPr="00C07F11">
              <w:rPr>
                <w:rFonts w:ascii="Arial Narrow" w:hAnsi="Arial Narrow" w:cs="Arial"/>
              </w:rPr>
              <w:t xml:space="preserve">  </w:t>
            </w:r>
          </w:p>
          <w:tbl>
            <w:tblPr>
              <w:tblW w:w="0" w:type="auto"/>
              <w:shd w:val="clear" w:color="auto" w:fill="FFFFFF"/>
              <w:tblLook w:val="01E0" w:firstRow="1" w:lastRow="1" w:firstColumn="1" w:lastColumn="1" w:noHBand="0" w:noVBand="0"/>
            </w:tblPr>
            <w:tblGrid>
              <w:gridCol w:w="9957"/>
            </w:tblGrid>
            <w:tr w:rsidR="00194EC5" w:rsidRPr="008607D3" w14:paraId="172C5D58" w14:textId="77777777" w:rsidTr="004E2E6C">
              <w:trPr>
                <w:trHeight w:val="354"/>
              </w:trPr>
              <w:tc>
                <w:tcPr>
                  <w:tcW w:w="9957" w:type="dxa"/>
                  <w:shd w:val="clear" w:color="auto" w:fill="FFFFFF"/>
                </w:tcPr>
                <w:p w14:paraId="22A10AE9" w14:textId="77777777" w:rsidR="00280DD2" w:rsidRPr="008607D3" w:rsidRDefault="00280DD2" w:rsidP="004E2E6C">
                  <w:pPr>
                    <w:spacing w:before="80" w:after="80"/>
                    <w:rPr>
                      <w:rFonts w:ascii="Arial Narrow" w:hAnsi="Arial Narrow" w:cs="Arial"/>
                      <w:sz w:val="22"/>
                      <w:szCs w:val="22"/>
                    </w:rPr>
                  </w:pPr>
                </w:p>
              </w:tc>
            </w:tr>
          </w:tbl>
          <w:p w14:paraId="1C05C480" w14:textId="77777777" w:rsidR="00415186" w:rsidRDefault="00415186" w:rsidP="00246088">
            <w:pPr>
              <w:rPr>
                <w:rFonts w:ascii="Arial" w:hAnsi="Arial" w:cs="Arial"/>
              </w:rPr>
            </w:pPr>
          </w:p>
          <w:p w14:paraId="24501993" w14:textId="77777777" w:rsidR="00246088" w:rsidRPr="00800F1B" w:rsidRDefault="00246088" w:rsidP="00246088">
            <w:pPr>
              <w:rPr>
                <w:rFonts w:ascii="Arial" w:hAnsi="Arial" w:cs="Arial"/>
              </w:rPr>
            </w:pPr>
          </w:p>
        </w:tc>
      </w:tr>
    </w:tbl>
    <w:p w14:paraId="6DA93AEA" w14:textId="77777777" w:rsidR="00A366AF" w:rsidRDefault="00A366AF" w:rsidP="00A366AF">
      <w:pPr>
        <w:rPr>
          <w:rFonts w:ascii="Arial" w:hAnsi="Arial" w:cs="Arial"/>
        </w:rPr>
      </w:pPr>
    </w:p>
    <w:p w14:paraId="10460338" w14:textId="77777777" w:rsidR="00A6457C" w:rsidRDefault="00A6457C" w:rsidP="00A366AF">
      <w:pPr>
        <w:rPr>
          <w:rFonts w:ascii="Arial" w:hAnsi="Arial" w:cs="Arial"/>
        </w:rPr>
      </w:pPr>
    </w:p>
    <w:tbl>
      <w:tblPr>
        <w:tblW w:w="0" w:type="auto"/>
        <w:shd w:val="clear" w:color="auto" w:fill="CCCCCC"/>
        <w:tblLook w:val="01E0" w:firstRow="1" w:lastRow="1" w:firstColumn="1" w:lastColumn="1" w:noHBand="0" w:noVBand="0"/>
      </w:tblPr>
      <w:tblGrid>
        <w:gridCol w:w="10290"/>
      </w:tblGrid>
      <w:tr w:rsidR="00A6457C" w:rsidRPr="00727A52" w14:paraId="352A7C53" w14:textId="77777777" w:rsidTr="00077FF2">
        <w:trPr>
          <w:trHeight w:val="4433"/>
        </w:trPr>
        <w:tc>
          <w:tcPr>
            <w:tcW w:w="10290" w:type="dxa"/>
            <w:shd w:val="clear" w:color="auto" w:fill="CCCCCC"/>
          </w:tcPr>
          <w:p w14:paraId="68F63782" w14:textId="77777777" w:rsidR="00A6457C" w:rsidRPr="00C0403F" w:rsidRDefault="00C0403F" w:rsidP="004E2E6C">
            <w:pPr>
              <w:spacing w:before="160" w:after="80"/>
              <w:rPr>
                <w:rFonts w:ascii="Arial Narrow" w:hAnsi="Arial Narrow" w:cs="Arial"/>
                <w:b/>
                <w:sz w:val="28"/>
                <w:szCs w:val="28"/>
              </w:rPr>
            </w:pPr>
            <w:r w:rsidRPr="00C0403F">
              <w:rPr>
                <w:rFonts w:ascii="Arial Narrow" w:hAnsi="Arial Narrow" w:cs="Arial"/>
                <w:b/>
                <w:sz w:val="28"/>
                <w:szCs w:val="28"/>
              </w:rPr>
              <w:t>SECTION D:  BUDGET</w:t>
            </w:r>
          </w:p>
          <w:p w14:paraId="48BC70F5" w14:textId="77777777" w:rsidR="00A6457C" w:rsidRDefault="00A6457C" w:rsidP="004E2E6C">
            <w:pPr>
              <w:spacing w:before="160" w:after="80"/>
              <w:rPr>
                <w:rFonts w:ascii="Arial Narrow" w:hAnsi="Arial Narrow" w:cs="BellGothicBT-Roman"/>
                <w:szCs w:val="18"/>
              </w:rPr>
            </w:pPr>
            <w:r w:rsidRPr="00203E2C">
              <w:rPr>
                <w:rFonts w:ascii="Arial Narrow" w:hAnsi="Arial Narrow" w:cs="BellGothicBT-Roman"/>
                <w:szCs w:val="18"/>
              </w:rPr>
              <w:t>Please at</w:t>
            </w:r>
            <w:r w:rsidR="00EF0B66">
              <w:rPr>
                <w:rFonts w:ascii="Arial Narrow" w:hAnsi="Arial Narrow" w:cs="BellGothicBT-Roman"/>
                <w:szCs w:val="18"/>
              </w:rPr>
              <w:t>tach a detailed budget including income from other sources and expenditure – travel, freight (if applicable), insurance, etc.</w:t>
            </w:r>
          </w:p>
          <w:p w14:paraId="00465514" w14:textId="77777777" w:rsidR="00A6457C" w:rsidRPr="00A6457C" w:rsidRDefault="00A6457C" w:rsidP="00EF0B66">
            <w:pPr>
              <w:autoSpaceDE w:val="0"/>
              <w:autoSpaceDN w:val="0"/>
              <w:adjustRightInd w:val="0"/>
              <w:spacing w:before="180" w:after="80"/>
              <w:rPr>
                <w:rFonts w:ascii="Arial Narrow" w:hAnsi="Arial Narrow" w:cs="BellGothicBT-Roman"/>
                <w:b/>
              </w:rPr>
            </w:pPr>
            <w:r w:rsidRPr="00A6457C">
              <w:rPr>
                <w:rFonts w:ascii="Arial Narrow" w:hAnsi="Arial Narrow" w:cs="BellGothicBT-Roman"/>
                <w:b/>
              </w:rPr>
              <w:t xml:space="preserve">Important: </w:t>
            </w:r>
          </w:p>
          <w:p w14:paraId="253A8D39" w14:textId="77777777" w:rsidR="008D1E29" w:rsidRDefault="00A6457C" w:rsidP="004E2E6C">
            <w:pPr>
              <w:autoSpaceDE w:val="0"/>
              <w:autoSpaceDN w:val="0"/>
              <w:adjustRightInd w:val="0"/>
              <w:rPr>
                <w:rFonts w:ascii="Arial Narrow" w:hAnsi="Arial Narrow" w:cs="BellGothicBT-Roman"/>
                <w:b/>
              </w:rPr>
            </w:pPr>
            <w:r w:rsidRPr="00A6457C">
              <w:rPr>
                <w:rFonts w:ascii="Arial Narrow" w:hAnsi="Arial Narrow" w:cs="BellGothicBT-Roman"/>
              </w:rPr>
              <w:t>The budget must be realistic, accurate and include all</w:t>
            </w:r>
            <w:r w:rsidR="0085558D">
              <w:rPr>
                <w:rFonts w:ascii="Arial Narrow" w:hAnsi="Arial Narrow" w:cs="BellGothicBT-Roman"/>
              </w:rPr>
              <w:t xml:space="preserve"> costs and sources of revenue. </w:t>
            </w:r>
            <w:r w:rsidR="000B1063" w:rsidRPr="00A6457C">
              <w:rPr>
                <w:rFonts w:ascii="Arial Narrow" w:hAnsi="Arial Narrow" w:cs="BellGothicBT-Roman"/>
              </w:rPr>
              <w:t xml:space="preserve"> </w:t>
            </w:r>
            <w:r w:rsidR="000B1063">
              <w:rPr>
                <w:rFonts w:ascii="Arial Narrow" w:hAnsi="Arial Narrow" w:cs="BellGothicBT-Roman"/>
              </w:rPr>
              <w:t xml:space="preserve"> Please note this fund is to support economy flights only to a market promotional</w:t>
            </w:r>
            <w:r w:rsidR="0085558D">
              <w:rPr>
                <w:rFonts w:ascii="Arial Narrow" w:hAnsi="Arial Narrow" w:cs="BellGothicBT-Roman"/>
              </w:rPr>
              <w:t xml:space="preserve"> </w:t>
            </w:r>
            <w:r w:rsidR="000B1063" w:rsidRPr="0085558D">
              <w:rPr>
                <w:rFonts w:ascii="Arial Narrow" w:hAnsi="Arial Narrow" w:cs="BellGothicBT-Roman"/>
                <w:lang w:val="en-GB"/>
              </w:rPr>
              <w:t>programme</w:t>
            </w:r>
            <w:r w:rsidR="007B4393">
              <w:rPr>
                <w:rFonts w:ascii="Arial Narrow" w:hAnsi="Arial Narrow" w:cs="BellGothicBT-Roman"/>
              </w:rPr>
              <w:t xml:space="preserve"> </w:t>
            </w:r>
            <w:r w:rsidR="000B1063">
              <w:rPr>
                <w:rFonts w:ascii="Arial Narrow" w:hAnsi="Arial Narrow" w:cs="BellGothicBT-Roman"/>
              </w:rPr>
              <w:t xml:space="preserve">and </w:t>
            </w:r>
            <w:r w:rsidR="007B4393">
              <w:rPr>
                <w:rFonts w:ascii="Arial Narrow" w:hAnsi="Arial Narrow" w:cs="BellGothicBT-Roman"/>
              </w:rPr>
              <w:t xml:space="preserve">the </w:t>
            </w:r>
            <w:r w:rsidR="00077FF2">
              <w:rPr>
                <w:rFonts w:ascii="Arial Narrow" w:hAnsi="Arial Narrow" w:cs="BellGothicBT-Roman"/>
                <w:b/>
              </w:rPr>
              <w:t>maximum grant is NZD$3</w:t>
            </w:r>
            <w:r w:rsidR="007B4393" w:rsidRPr="00535E21">
              <w:rPr>
                <w:rFonts w:ascii="Arial Narrow" w:hAnsi="Arial Narrow" w:cs="BellGothicBT-Roman"/>
                <w:b/>
              </w:rPr>
              <w:t>,000</w:t>
            </w:r>
            <w:r w:rsidR="00077FF2">
              <w:rPr>
                <w:rFonts w:ascii="Arial Narrow" w:hAnsi="Arial Narrow" w:cs="BellGothicBT-Roman"/>
                <w:b/>
              </w:rPr>
              <w:t xml:space="preserve"> </w:t>
            </w:r>
          </w:p>
          <w:p w14:paraId="52489CF3" w14:textId="77777777" w:rsidR="00077FF2" w:rsidRPr="00A6457C" w:rsidRDefault="00077FF2" w:rsidP="004E2E6C">
            <w:pPr>
              <w:autoSpaceDE w:val="0"/>
              <w:autoSpaceDN w:val="0"/>
              <w:adjustRightInd w:val="0"/>
              <w:rPr>
                <w:rFonts w:ascii="Arial Narrow" w:hAnsi="Arial Narrow" w:cs="BellGothicBT-Roman"/>
              </w:rPr>
            </w:pPr>
            <w:r>
              <w:rPr>
                <w:rFonts w:ascii="Arial Narrow" w:hAnsi="Arial Narrow" w:cs="BellGothicBT-Roman"/>
                <w:b/>
              </w:rPr>
              <w:t xml:space="preserve">(excl GST) per </w:t>
            </w:r>
            <w:r w:rsidR="000B1063">
              <w:rPr>
                <w:rFonts w:ascii="Arial Narrow" w:hAnsi="Arial Narrow" w:cs="BellGothicBT-Roman"/>
                <w:b/>
              </w:rPr>
              <w:t xml:space="preserve">author.  </w:t>
            </w:r>
          </w:p>
          <w:tbl>
            <w:tblPr>
              <w:tblW w:w="0" w:type="auto"/>
              <w:shd w:val="clear" w:color="auto" w:fill="FFFFFF"/>
              <w:tblLook w:val="01E0" w:firstRow="1" w:lastRow="1" w:firstColumn="1" w:lastColumn="1" w:noHBand="0" w:noVBand="0"/>
            </w:tblPr>
            <w:tblGrid>
              <w:gridCol w:w="9934"/>
            </w:tblGrid>
            <w:tr w:rsidR="00A6457C" w:rsidRPr="008607D3" w14:paraId="12B457B9" w14:textId="77777777" w:rsidTr="00077FF2">
              <w:trPr>
                <w:trHeight w:val="352"/>
              </w:trPr>
              <w:tc>
                <w:tcPr>
                  <w:tcW w:w="9934" w:type="dxa"/>
                  <w:shd w:val="clear" w:color="auto" w:fill="FFFFFF"/>
                </w:tcPr>
                <w:p w14:paraId="46B9E4F4" w14:textId="77777777" w:rsidR="00A6457C" w:rsidRPr="00A6457C" w:rsidRDefault="00A6457C" w:rsidP="004E2E6C">
                  <w:pPr>
                    <w:rPr>
                      <w:rFonts w:ascii="Arial Narrow" w:hAnsi="Arial Narrow" w:cs="BellGothicBT-Roman"/>
                      <w:b/>
                      <w:color w:val="322F15"/>
                    </w:rPr>
                  </w:pPr>
                  <w:r w:rsidRPr="00A6457C">
                    <w:rPr>
                      <w:rFonts w:ascii="Arial Narrow" w:hAnsi="Arial Narrow" w:cs="BellGothicBT-Roman"/>
                      <w:b/>
                      <w:color w:val="322F15"/>
                    </w:rPr>
                    <w:t>Notes on your budget</w:t>
                  </w:r>
                </w:p>
                <w:p w14:paraId="649133D7" w14:textId="77777777" w:rsidR="00A6457C" w:rsidRDefault="00A6457C" w:rsidP="004E2E6C">
                  <w:pPr>
                    <w:spacing w:before="80" w:after="80"/>
                    <w:rPr>
                      <w:rFonts w:ascii="Arial Narrow" w:hAnsi="Arial Narrow" w:cs="Arial"/>
                    </w:rPr>
                  </w:pPr>
                </w:p>
                <w:p w14:paraId="317E98B9" w14:textId="77777777" w:rsidR="00A6457C" w:rsidRDefault="00A6457C" w:rsidP="004E2E6C">
                  <w:pPr>
                    <w:spacing w:before="80" w:after="80"/>
                    <w:rPr>
                      <w:rFonts w:ascii="Arial Narrow" w:hAnsi="Arial Narrow" w:cs="Arial"/>
                    </w:rPr>
                  </w:pPr>
                </w:p>
                <w:p w14:paraId="60B5ADF9" w14:textId="77777777" w:rsidR="00A6457C" w:rsidRDefault="00A6457C" w:rsidP="004E2E6C">
                  <w:pPr>
                    <w:spacing w:before="80" w:after="80"/>
                    <w:rPr>
                      <w:rFonts w:ascii="Arial Narrow" w:hAnsi="Arial Narrow" w:cs="Arial"/>
                    </w:rPr>
                  </w:pPr>
                </w:p>
                <w:p w14:paraId="34E00F36" w14:textId="77777777" w:rsidR="00A6457C" w:rsidRPr="008607D3" w:rsidRDefault="00A6457C" w:rsidP="004E2E6C">
                  <w:pPr>
                    <w:spacing w:before="80" w:after="80"/>
                    <w:rPr>
                      <w:rFonts w:ascii="Arial Narrow" w:hAnsi="Arial Narrow" w:cs="Arial"/>
                    </w:rPr>
                  </w:pPr>
                </w:p>
              </w:tc>
            </w:tr>
          </w:tbl>
          <w:p w14:paraId="2B96042A" w14:textId="77777777" w:rsidR="00A6457C" w:rsidRPr="00727A52" w:rsidRDefault="00A6457C" w:rsidP="004E2E6C">
            <w:pPr>
              <w:spacing w:before="160" w:after="80"/>
              <w:rPr>
                <w:rFonts w:ascii="Arial Narrow" w:hAnsi="Arial Narrow" w:cs="Arial"/>
                <w:sz w:val="20"/>
                <w:szCs w:val="20"/>
              </w:rPr>
            </w:pPr>
          </w:p>
        </w:tc>
      </w:tr>
      <w:tr w:rsidR="00A6457C" w:rsidRPr="00727A52" w14:paraId="51AA10FC" w14:textId="77777777" w:rsidTr="00077FF2">
        <w:trPr>
          <w:trHeight w:val="2608"/>
        </w:trPr>
        <w:tc>
          <w:tcPr>
            <w:tcW w:w="10290" w:type="dxa"/>
            <w:shd w:val="clear" w:color="auto" w:fill="CCCCCC"/>
          </w:tcPr>
          <w:p w14:paraId="39F0576A" w14:textId="77777777" w:rsidR="005949DF" w:rsidRPr="00C0403F" w:rsidRDefault="00280DD2" w:rsidP="005949DF">
            <w:pPr>
              <w:spacing w:before="160" w:after="80"/>
              <w:rPr>
                <w:rFonts w:ascii="Arial Narrow" w:hAnsi="Arial Narrow" w:cs="Arial"/>
                <w:b/>
                <w:sz w:val="28"/>
                <w:szCs w:val="28"/>
              </w:rPr>
            </w:pPr>
            <w:r>
              <w:rPr>
                <w:rFonts w:ascii="Arial Narrow" w:hAnsi="Arial Narrow" w:cs="Arial"/>
                <w:b/>
                <w:sz w:val="28"/>
                <w:szCs w:val="28"/>
              </w:rPr>
              <w:t>S</w:t>
            </w:r>
            <w:r w:rsidR="00C0403F" w:rsidRPr="00C0403F">
              <w:rPr>
                <w:rFonts w:ascii="Arial Narrow" w:hAnsi="Arial Narrow" w:cs="Arial"/>
                <w:b/>
                <w:sz w:val="28"/>
                <w:szCs w:val="28"/>
              </w:rPr>
              <w:t>ECTION E:  SUPPORT MATERIAL</w:t>
            </w:r>
          </w:p>
          <w:p w14:paraId="5456607D" w14:textId="77777777" w:rsidR="005949DF" w:rsidRDefault="005949DF" w:rsidP="005949DF">
            <w:pPr>
              <w:spacing w:before="160" w:after="80"/>
              <w:rPr>
                <w:rFonts w:ascii="Arial" w:hAnsi="Arial" w:cs="Arial"/>
                <w:b/>
                <w:bCs/>
                <w:color w:val="322F15"/>
                <w:sz w:val="22"/>
                <w:szCs w:val="22"/>
              </w:rPr>
            </w:pPr>
            <w:r w:rsidRPr="00727A52">
              <w:rPr>
                <w:rFonts w:ascii="Wingdings" w:hAnsi="Wingdings" w:cs="Wingdings"/>
                <w:color w:val="5B5944"/>
                <w:sz w:val="28"/>
                <w:szCs w:val="28"/>
              </w:rPr>
              <w:t></w:t>
            </w:r>
            <w:r>
              <w:rPr>
                <w:rFonts w:ascii="Wingdings" w:hAnsi="Wingdings" w:cs="Wingdings"/>
                <w:color w:val="5B5944"/>
                <w:sz w:val="28"/>
                <w:szCs w:val="28"/>
              </w:rPr>
              <w:t></w:t>
            </w:r>
            <w:r w:rsidRPr="00B61E8B">
              <w:rPr>
                <w:rFonts w:ascii="Arial" w:hAnsi="Arial" w:cs="Arial"/>
                <w:b/>
                <w:bCs/>
                <w:color w:val="322F15"/>
                <w:sz w:val="22"/>
                <w:szCs w:val="22"/>
              </w:rPr>
              <w:t>Please attach</w:t>
            </w:r>
            <w:r w:rsidR="00770021">
              <w:rPr>
                <w:rFonts w:ascii="Arial" w:hAnsi="Arial" w:cs="Arial"/>
                <w:b/>
                <w:bCs/>
                <w:color w:val="322F15"/>
                <w:sz w:val="22"/>
                <w:szCs w:val="22"/>
              </w:rPr>
              <w:t>:</w:t>
            </w:r>
          </w:p>
          <w:p w14:paraId="10C0733B" w14:textId="77777777" w:rsidR="005949DF" w:rsidRDefault="0049456D" w:rsidP="005949DF">
            <w:pPr>
              <w:pStyle w:val="ListParagraph"/>
              <w:numPr>
                <w:ilvl w:val="0"/>
                <w:numId w:val="27"/>
              </w:numPr>
              <w:spacing w:before="160" w:after="80"/>
              <w:ind w:left="357" w:hanging="357"/>
              <w:contextualSpacing w:val="0"/>
              <w:rPr>
                <w:rFonts w:ascii="Arial Narrow" w:hAnsi="Arial Narrow" w:cs="Arial"/>
                <w:bCs/>
              </w:rPr>
            </w:pPr>
            <w:r>
              <w:rPr>
                <w:rFonts w:ascii="Arial Narrow" w:hAnsi="Arial Narrow" w:cs="Arial"/>
                <w:bCs/>
              </w:rPr>
              <w:t>Author’s CV</w:t>
            </w:r>
            <w:r w:rsidR="00E93C43">
              <w:rPr>
                <w:rFonts w:ascii="Arial Narrow" w:hAnsi="Arial Narrow" w:cs="Arial"/>
                <w:bCs/>
              </w:rPr>
              <w:t xml:space="preserve"> </w:t>
            </w:r>
          </w:p>
          <w:p w14:paraId="42114D6A" w14:textId="77777777" w:rsidR="00A6457C" w:rsidRDefault="005949DF" w:rsidP="00077FF2">
            <w:pPr>
              <w:pStyle w:val="ListParagraph"/>
              <w:numPr>
                <w:ilvl w:val="0"/>
                <w:numId w:val="27"/>
              </w:numPr>
              <w:spacing w:before="160" w:after="80"/>
              <w:ind w:left="357" w:hanging="357"/>
              <w:contextualSpacing w:val="0"/>
              <w:rPr>
                <w:rFonts w:ascii="Arial Narrow" w:hAnsi="Arial Narrow" w:cs="Arial"/>
                <w:bCs/>
              </w:rPr>
            </w:pPr>
            <w:r w:rsidRPr="005C1A23">
              <w:rPr>
                <w:rFonts w:ascii="Arial Narrow" w:hAnsi="Arial Narrow" w:cs="Arial"/>
                <w:bCs/>
              </w:rPr>
              <w:t>A full budget including income from other sources and all expenditure</w:t>
            </w:r>
          </w:p>
          <w:p w14:paraId="2CD3B114" w14:textId="77777777" w:rsidR="00246088" w:rsidRPr="00246088" w:rsidRDefault="00246088" w:rsidP="00077FF2">
            <w:pPr>
              <w:pStyle w:val="ListParagraph"/>
              <w:numPr>
                <w:ilvl w:val="0"/>
                <w:numId w:val="27"/>
              </w:numPr>
              <w:spacing w:before="160" w:after="80"/>
              <w:ind w:left="357" w:hanging="357"/>
              <w:contextualSpacing w:val="0"/>
              <w:rPr>
                <w:rFonts w:ascii="Arial Narrow" w:hAnsi="Arial Narrow" w:cs="Arial"/>
                <w:bCs/>
              </w:rPr>
            </w:pPr>
            <w:r w:rsidRPr="00246088">
              <w:rPr>
                <w:rFonts w:ascii="Arial Narrow" w:hAnsi="Arial Narrow"/>
              </w:rPr>
              <w:t xml:space="preserve">Written confirmation of the author’s availability for the prescribed dates of the festival, tour </w:t>
            </w:r>
            <w:proofErr w:type="spellStart"/>
            <w:r w:rsidRPr="00246088">
              <w:rPr>
                <w:rFonts w:ascii="Arial Narrow" w:hAnsi="Arial Narrow"/>
              </w:rPr>
              <w:t>etc</w:t>
            </w:r>
            <w:proofErr w:type="spellEnd"/>
          </w:p>
          <w:p w14:paraId="503D1060" w14:textId="77777777" w:rsidR="00246088" w:rsidRPr="00077FF2" w:rsidRDefault="00246088" w:rsidP="00077FF2">
            <w:pPr>
              <w:pStyle w:val="ListParagraph"/>
              <w:numPr>
                <w:ilvl w:val="0"/>
                <w:numId w:val="27"/>
              </w:numPr>
              <w:spacing w:before="160" w:after="80"/>
              <w:ind w:left="357" w:hanging="357"/>
              <w:contextualSpacing w:val="0"/>
              <w:rPr>
                <w:rFonts w:ascii="Arial Narrow" w:hAnsi="Arial Narrow" w:cs="Arial"/>
                <w:bCs/>
              </w:rPr>
            </w:pPr>
            <w:r w:rsidRPr="00246088">
              <w:rPr>
                <w:rFonts w:ascii="Arial Narrow" w:hAnsi="Arial Narrow"/>
              </w:rPr>
              <w:t xml:space="preserve">A letter of invitation to the author from the festival, publisher, agent </w:t>
            </w:r>
            <w:proofErr w:type="spellStart"/>
            <w:r w:rsidRPr="00246088">
              <w:rPr>
                <w:rFonts w:ascii="Arial Narrow" w:hAnsi="Arial Narrow"/>
              </w:rPr>
              <w:t>etc</w:t>
            </w:r>
            <w:proofErr w:type="spellEnd"/>
          </w:p>
        </w:tc>
      </w:tr>
    </w:tbl>
    <w:p w14:paraId="045A72C9" w14:textId="77777777" w:rsidR="00246088" w:rsidRDefault="00246088" w:rsidP="00077FF2">
      <w:pPr>
        <w:spacing w:before="360" w:after="80"/>
        <w:rPr>
          <w:rFonts w:ascii="Arial Narrow" w:hAnsi="Arial Narrow" w:cs="Arial"/>
          <w:b/>
          <w:sz w:val="32"/>
          <w:szCs w:val="32"/>
        </w:rPr>
      </w:pPr>
    </w:p>
    <w:p w14:paraId="1CF23754" w14:textId="77777777" w:rsidR="00D81B52" w:rsidRPr="00901804" w:rsidRDefault="00280DD2" w:rsidP="00077FF2">
      <w:pPr>
        <w:spacing w:before="360" w:after="80"/>
        <w:rPr>
          <w:rFonts w:ascii="Arial Narrow" w:hAnsi="Arial Narrow" w:cs="Arial"/>
          <w:b/>
          <w:sz w:val="32"/>
          <w:szCs w:val="32"/>
        </w:rPr>
      </w:pPr>
      <w:r>
        <w:rPr>
          <w:rFonts w:ascii="Arial Narrow" w:hAnsi="Arial Narrow" w:cs="Arial"/>
          <w:b/>
          <w:sz w:val="32"/>
          <w:szCs w:val="32"/>
        </w:rPr>
        <w:lastRenderedPageBreak/>
        <w:t>Section F</w:t>
      </w:r>
      <w:r w:rsidR="00D81B52" w:rsidRPr="00901804">
        <w:rPr>
          <w:rFonts w:ascii="Arial Narrow" w:hAnsi="Arial Narrow" w:cs="Arial"/>
          <w:b/>
          <w:sz w:val="32"/>
          <w:szCs w:val="32"/>
        </w:rPr>
        <w:t xml:space="preserve"> - Declaration  </w:t>
      </w:r>
    </w:p>
    <w:p w14:paraId="13414EBC" w14:textId="77777777" w:rsidR="00D81B52" w:rsidRPr="00077FF2" w:rsidRDefault="00D81B52" w:rsidP="00077FF2">
      <w:pPr>
        <w:pStyle w:val="Pa63"/>
        <w:spacing w:line="288" w:lineRule="auto"/>
        <w:rPr>
          <w:rStyle w:val="A0"/>
          <w:rFonts w:ascii="Arial Narrow" w:hAnsi="Arial Narrow"/>
        </w:rPr>
      </w:pPr>
      <w:r w:rsidRPr="00077FF2">
        <w:rPr>
          <w:rStyle w:val="A0"/>
          <w:rFonts w:ascii="Arial Narrow" w:hAnsi="Arial Narrow"/>
          <w:b/>
        </w:rPr>
        <w:t>Note - please ensure that all team members have read the declaration information below.  Submission of a proposal will be deemed as acceptance of the conditions in the declaration</w:t>
      </w:r>
      <w:r w:rsidRPr="00077FF2">
        <w:rPr>
          <w:rStyle w:val="A0"/>
          <w:rFonts w:ascii="Arial Narrow" w:hAnsi="Arial Narrow"/>
        </w:rPr>
        <w:t xml:space="preserve">. </w:t>
      </w:r>
    </w:p>
    <w:p w14:paraId="4B764522" w14:textId="77777777" w:rsidR="00D81B52" w:rsidRPr="00077FF2" w:rsidRDefault="00D81B52" w:rsidP="00077FF2">
      <w:pPr>
        <w:pStyle w:val="Pa63"/>
        <w:spacing w:after="120" w:line="288" w:lineRule="auto"/>
        <w:jc w:val="both"/>
        <w:rPr>
          <w:rFonts w:ascii="Arial Narrow" w:hAnsi="Arial Narrow" w:cs="National Book"/>
          <w:color w:val="000000"/>
          <w:sz w:val="20"/>
          <w:szCs w:val="20"/>
        </w:rPr>
      </w:pPr>
      <w:r w:rsidRPr="00077FF2">
        <w:rPr>
          <w:rStyle w:val="A0"/>
          <w:rFonts w:ascii="Arial Narrow" w:hAnsi="Arial Narrow"/>
        </w:rPr>
        <w:t xml:space="preserve">Subject to its statutory obligations, Creative New Zealand treats all information in funding applications as confidential. The personal information provided is used solely for the purpose of administering and assessing the application. We hold any personal information in accordance with the Privacy Act 1993 and, in particular, the Privacy Principles contained in that Act. Personal information is stored in a secure environment accessible only by authorised persons for legitimate purposes. You have the right to access your personal information and ask for the information to be updated or corrected where necessary. </w:t>
      </w:r>
    </w:p>
    <w:p w14:paraId="13470418" w14:textId="77777777" w:rsidR="00D81B52" w:rsidRPr="00077FF2" w:rsidRDefault="00D81B52" w:rsidP="00E93C43">
      <w:pPr>
        <w:pStyle w:val="Pa63"/>
        <w:spacing w:after="340" w:line="288" w:lineRule="auto"/>
        <w:jc w:val="both"/>
        <w:rPr>
          <w:rFonts w:ascii="Arial Narrow" w:hAnsi="Arial Narrow" w:cs="National Book"/>
          <w:color w:val="000000"/>
          <w:sz w:val="20"/>
          <w:szCs w:val="20"/>
        </w:rPr>
      </w:pPr>
      <w:r w:rsidRPr="00077FF2">
        <w:rPr>
          <w:rStyle w:val="A0"/>
          <w:rFonts w:ascii="Arial Narrow" w:hAnsi="Arial Narrow"/>
        </w:rPr>
        <w:t xml:space="preserve">If you are offered a grant, one of the conditions is that Creative New Zealand has the right to publish your name, a description of the project, and the amount of funding. We may also include a brief description of your project in our media releases and publications, including on the Creative New Zealand website. </w:t>
      </w:r>
    </w:p>
    <w:p w14:paraId="2674BEEC" w14:textId="77777777" w:rsidR="00D81B52" w:rsidRDefault="00D81B52" w:rsidP="00E93C43">
      <w:pPr>
        <w:pStyle w:val="Pa63"/>
        <w:spacing w:after="340" w:line="288" w:lineRule="auto"/>
        <w:jc w:val="both"/>
        <w:rPr>
          <w:rStyle w:val="A0"/>
        </w:rPr>
      </w:pPr>
      <w:r w:rsidRPr="00077FF2">
        <w:rPr>
          <w:rStyle w:val="A0"/>
          <w:rFonts w:ascii="Arial Narrow" w:hAnsi="Arial Narrow"/>
        </w:rPr>
        <w:t>Creative New Zealand is subject to the Official Information Act 1992 and we may have to release information under that Act to third parties if requested. Creative New Zealand is also subject to the requirements of the Public Records Act 2005; this includes seeking permission from the Chief Archivist to destroy records or transfer records to Archives New Zealand</w:t>
      </w:r>
      <w:r w:rsidRPr="00077FF2">
        <w:rPr>
          <w:rStyle w:val="A0"/>
        </w:rPr>
        <w:t xml:space="preserve">. </w:t>
      </w:r>
    </w:p>
    <w:p w14:paraId="67CD3208" w14:textId="77777777" w:rsidR="00744B39" w:rsidRPr="00744B39" w:rsidRDefault="00744B39" w:rsidP="00744B39">
      <w:pPr>
        <w:rPr>
          <w:lang w:val="en-NZ" w:eastAsia="en-NZ"/>
        </w:rPr>
      </w:pPr>
    </w:p>
    <w:p w14:paraId="460555FE" w14:textId="77777777" w:rsidR="00AA2E8A" w:rsidRPr="002E2C98" w:rsidRDefault="00AA2E8A" w:rsidP="0057719B">
      <w:pPr>
        <w:rPr>
          <w:sz w:val="20"/>
          <w:szCs w:val="20"/>
        </w:rPr>
      </w:pPr>
    </w:p>
    <w:sectPr w:rsidR="00AA2E8A" w:rsidRPr="002E2C98" w:rsidSect="000A0AB5">
      <w:footerReference w:type="default" r:id="rId16"/>
      <w:pgSz w:w="12240" w:h="15840"/>
      <w:pgMar w:top="851" w:right="851" w:bottom="851"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CAC3E" w14:textId="77777777" w:rsidR="00535E21" w:rsidRDefault="00535E21" w:rsidP="00535E21">
      <w:r>
        <w:separator/>
      </w:r>
    </w:p>
  </w:endnote>
  <w:endnote w:type="continuationSeparator" w:id="0">
    <w:p w14:paraId="6CCA07BC" w14:textId="77777777" w:rsidR="00535E21" w:rsidRDefault="00535E21" w:rsidP="0053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Arial"/>
    <w:panose1 w:val="00000000000000000000"/>
    <w:charset w:val="00"/>
    <w:family w:val="modern"/>
    <w:notTrueType/>
    <w:pitch w:val="variable"/>
    <w:sig w:usb0="A00000FF" w:usb1="5000207B" w:usb2="00000010" w:usb3="00000000" w:csb0="0000009B" w:csb1="00000000"/>
  </w:font>
  <w:font w:name="BellGothicBT-Roman">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 w:val="22"/>
        <w:szCs w:val="22"/>
      </w:rPr>
      <w:id w:val="-1025700386"/>
      <w:docPartObj>
        <w:docPartGallery w:val="Page Numbers (Bottom of Page)"/>
        <w:docPartUnique/>
      </w:docPartObj>
    </w:sdtPr>
    <w:sdtEndPr/>
    <w:sdtContent>
      <w:sdt>
        <w:sdtPr>
          <w:rPr>
            <w:rFonts w:ascii="Arial Narrow" w:hAnsi="Arial Narrow"/>
            <w:sz w:val="22"/>
            <w:szCs w:val="22"/>
          </w:rPr>
          <w:id w:val="98381352"/>
          <w:docPartObj>
            <w:docPartGallery w:val="Page Numbers (Top of Page)"/>
            <w:docPartUnique/>
          </w:docPartObj>
        </w:sdtPr>
        <w:sdtEndPr/>
        <w:sdtContent>
          <w:p w14:paraId="5F2B4979" w14:textId="77777777" w:rsidR="00535E21" w:rsidRPr="00535E21" w:rsidRDefault="00535E21" w:rsidP="00535E21">
            <w:pPr>
              <w:pStyle w:val="Footer"/>
              <w:jc w:val="right"/>
              <w:rPr>
                <w:rFonts w:ascii="Arial Narrow" w:hAnsi="Arial Narrow"/>
                <w:sz w:val="22"/>
                <w:szCs w:val="22"/>
              </w:rPr>
            </w:pPr>
            <w:r w:rsidRPr="00535E21">
              <w:rPr>
                <w:rFonts w:ascii="Arial Narrow" w:hAnsi="Arial Narrow"/>
                <w:sz w:val="22"/>
                <w:szCs w:val="22"/>
              </w:rPr>
              <w:t xml:space="preserve">Page </w:t>
            </w:r>
            <w:r w:rsidRPr="00535E21">
              <w:rPr>
                <w:rFonts w:ascii="Arial Narrow" w:hAnsi="Arial Narrow"/>
                <w:b/>
                <w:bCs/>
                <w:sz w:val="22"/>
                <w:szCs w:val="22"/>
              </w:rPr>
              <w:fldChar w:fldCharType="begin"/>
            </w:r>
            <w:r w:rsidRPr="00535E21">
              <w:rPr>
                <w:rFonts w:ascii="Arial Narrow" w:hAnsi="Arial Narrow"/>
                <w:b/>
                <w:bCs/>
                <w:sz w:val="22"/>
                <w:szCs w:val="22"/>
              </w:rPr>
              <w:instrText xml:space="preserve"> PAGE </w:instrText>
            </w:r>
            <w:r w:rsidRPr="00535E21">
              <w:rPr>
                <w:rFonts w:ascii="Arial Narrow" w:hAnsi="Arial Narrow"/>
                <w:b/>
                <w:bCs/>
                <w:sz w:val="22"/>
                <w:szCs w:val="22"/>
              </w:rPr>
              <w:fldChar w:fldCharType="separate"/>
            </w:r>
            <w:r w:rsidR="00324AA5">
              <w:rPr>
                <w:rFonts w:ascii="Arial Narrow" w:hAnsi="Arial Narrow"/>
                <w:b/>
                <w:bCs/>
                <w:noProof/>
                <w:sz w:val="22"/>
                <w:szCs w:val="22"/>
              </w:rPr>
              <w:t>2</w:t>
            </w:r>
            <w:r w:rsidRPr="00535E21">
              <w:rPr>
                <w:rFonts w:ascii="Arial Narrow" w:hAnsi="Arial Narrow"/>
                <w:b/>
                <w:bCs/>
                <w:sz w:val="22"/>
                <w:szCs w:val="22"/>
              </w:rPr>
              <w:fldChar w:fldCharType="end"/>
            </w:r>
            <w:r w:rsidRPr="00535E21">
              <w:rPr>
                <w:rFonts w:ascii="Arial Narrow" w:hAnsi="Arial Narrow"/>
                <w:sz w:val="22"/>
                <w:szCs w:val="22"/>
              </w:rPr>
              <w:t xml:space="preserve"> of </w:t>
            </w:r>
            <w:r w:rsidRPr="00535E21">
              <w:rPr>
                <w:rFonts w:ascii="Arial Narrow" w:hAnsi="Arial Narrow"/>
                <w:b/>
                <w:bCs/>
                <w:sz w:val="22"/>
                <w:szCs w:val="22"/>
              </w:rPr>
              <w:fldChar w:fldCharType="begin"/>
            </w:r>
            <w:r w:rsidRPr="00535E21">
              <w:rPr>
                <w:rFonts w:ascii="Arial Narrow" w:hAnsi="Arial Narrow"/>
                <w:b/>
                <w:bCs/>
                <w:sz w:val="22"/>
                <w:szCs w:val="22"/>
              </w:rPr>
              <w:instrText xml:space="preserve"> NUMPAGES  </w:instrText>
            </w:r>
            <w:r w:rsidRPr="00535E21">
              <w:rPr>
                <w:rFonts w:ascii="Arial Narrow" w:hAnsi="Arial Narrow"/>
                <w:b/>
                <w:bCs/>
                <w:sz w:val="22"/>
                <w:szCs w:val="22"/>
              </w:rPr>
              <w:fldChar w:fldCharType="separate"/>
            </w:r>
            <w:r w:rsidR="00324AA5">
              <w:rPr>
                <w:rFonts w:ascii="Arial Narrow" w:hAnsi="Arial Narrow"/>
                <w:b/>
                <w:bCs/>
                <w:noProof/>
                <w:sz w:val="22"/>
                <w:szCs w:val="22"/>
              </w:rPr>
              <w:t>5</w:t>
            </w:r>
            <w:r w:rsidRPr="00535E21">
              <w:rPr>
                <w:rFonts w:ascii="Arial Narrow" w:hAnsi="Arial Narrow"/>
                <w:b/>
                <w:bCs/>
                <w:sz w:val="22"/>
                <w:szCs w:val="22"/>
              </w:rPr>
              <w:fldChar w:fldCharType="end"/>
            </w:r>
          </w:p>
        </w:sdtContent>
      </w:sdt>
    </w:sdtContent>
  </w:sdt>
  <w:p w14:paraId="1AAE8046" w14:textId="77777777" w:rsidR="00535E21" w:rsidRDefault="00535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BAA81" w14:textId="77777777" w:rsidR="00535E21" w:rsidRDefault="00535E21" w:rsidP="00535E21">
      <w:r>
        <w:separator/>
      </w:r>
    </w:p>
  </w:footnote>
  <w:footnote w:type="continuationSeparator" w:id="0">
    <w:p w14:paraId="60D8914E" w14:textId="77777777" w:rsidR="00535E21" w:rsidRDefault="00535E21" w:rsidP="00535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F6B"/>
    <w:multiLevelType w:val="hybridMultilevel"/>
    <w:tmpl w:val="743A345A"/>
    <w:lvl w:ilvl="0" w:tplc="F78A085A">
      <w:numFmt w:val="bullet"/>
      <w:lvlText w:val="·"/>
      <w:lvlJc w:val="left"/>
      <w:pPr>
        <w:ind w:left="1080" w:hanging="360"/>
      </w:pPr>
      <w:rPr>
        <w:rFonts w:ascii="Arial Narrow" w:eastAsia="Times New Roman" w:hAnsi="Arial Narrow"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41A03B4"/>
    <w:multiLevelType w:val="hybridMultilevel"/>
    <w:tmpl w:val="7A9ACBBC"/>
    <w:lvl w:ilvl="0" w:tplc="970C1FE2">
      <w:start w:val="1"/>
      <w:numFmt w:val="decimal"/>
      <w:lvlText w:val="%1."/>
      <w:lvlJc w:val="left"/>
      <w:pPr>
        <w:ind w:left="360" w:hanging="360"/>
      </w:pPr>
      <w:rPr>
        <w:rFonts w:ascii="Arial" w:hAnsi="Arial" w:cs="Arial" w:hint="default"/>
        <w:b/>
        <w:color w:val="auto"/>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49B4BCF"/>
    <w:multiLevelType w:val="multilevel"/>
    <w:tmpl w:val="64D0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5CD4190"/>
    <w:multiLevelType w:val="hybridMultilevel"/>
    <w:tmpl w:val="0BE6C7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7C12E7C"/>
    <w:multiLevelType w:val="hybridMultilevel"/>
    <w:tmpl w:val="265616D6"/>
    <w:lvl w:ilvl="0" w:tplc="195E71DA">
      <w:numFmt w:val="bullet"/>
      <w:lvlText w:val="·"/>
      <w:lvlJc w:val="left"/>
      <w:pPr>
        <w:ind w:left="1320" w:hanging="600"/>
      </w:pPr>
      <w:rPr>
        <w:rFonts w:ascii="Arial Narrow" w:eastAsia="Times New Roman" w:hAnsi="Arial Narrow"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82E0FA8"/>
    <w:multiLevelType w:val="hybridMultilevel"/>
    <w:tmpl w:val="BC442686"/>
    <w:lvl w:ilvl="0" w:tplc="D6622388">
      <w:start w:val="1"/>
      <w:numFmt w:val="decimal"/>
      <w:lvlText w:val="%1."/>
      <w:lvlJc w:val="left"/>
      <w:pPr>
        <w:ind w:left="720" w:hanging="360"/>
      </w:pPr>
      <w:rPr>
        <w:rFonts w:ascii="Arial" w:hAnsi="Arial" w:cs="Aria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D84B54"/>
    <w:multiLevelType w:val="hybridMultilevel"/>
    <w:tmpl w:val="D1B83462"/>
    <w:lvl w:ilvl="0" w:tplc="D6622388">
      <w:start w:val="1"/>
      <w:numFmt w:val="decimal"/>
      <w:lvlText w:val="%1."/>
      <w:lvlJc w:val="left"/>
      <w:pPr>
        <w:ind w:left="720" w:hanging="360"/>
      </w:pPr>
      <w:rPr>
        <w:rFonts w:ascii="Arial" w:hAnsi="Arial" w:cs="Aria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56B5D16"/>
    <w:multiLevelType w:val="hybridMultilevel"/>
    <w:tmpl w:val="E1422E36"/>
    <w:lvl w:ilvl="0" w:tplc="F78A085A">
      <w:numFmt w:val="bullet"/>
      <w:lvlText w:val="·"/>
      <w:lvlJc w:val="left"/>
      <w:pPr>
        <w:ind w:left="720" w:hanging="36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C566AE"/>
    <w:multiLevelType w:val="hybridMultilevel"/>
    <w:tmpl w:val="547215FC"/>
    <w:lvl w:ilvl="0" w:tplc="D6622388">
      <w:start w:val="1"/>
      <w:numFmt w:val="decimal"/>
      <w:lvlText w:val="%1."/>
      <w:lvlJc w:val="left"/>
      <w:pPr>
        <w:ind w:left="720" w:hanging="360"/>
      </w:pPr>
      <w:rPr>
        <w:rFonts w:ascii="Arial" w:hAnsi="Arial" w:cs="Aria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AA8632A"/>
    <w:multiLevelType w:val="hybridMultilevel"/>
    <w:tmpl w:val="B05C48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544446"/>
    <w:multiLevelType w:val="hybridMultilevel"/>
    <w:tmpl w:val="03C861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F7A42AF"/>
    <w:multiLevelType w:val="hybridMultilevel"/>
    <w:tmpl w:val="8C701B5E"/>
    <w:lvl w:ilvl="0" w:tplc="64EAC284">
      <w:start w:val="1"/>
      <w:numFmt w:val="decimal"/>
      <w:lvlText w:val="%1)"/>
      <w:lvlJc w:val="left"/>
      <w:pPr>
        <w:tabs>
          <w:tab w:val="num" w:pos="720"/>
        </w:tabs>
        <w:ind w:left="720" w:hanging="360"/>
      </w:pPr>
      <w:rPr>
        <w:rFonts w:hint="default"/>
        <w:b/>
        <w:sz w:val="28"/>
        <w:szCs w:val="28"/>
      </w:rPr>
    </w:lvl>
    <w:lvl w:ilvl="1" w:tplc="3BB282D0">
      <w:start w:val="1"/>
      <w:numFmt w:val="lowerLetter"/>
      <w:lvlText w:val="%2)"/>
      <w:lvlJc w:val="left"/>
      <w:pPr>
        <w:tabs>
          <w:tab w:val="num" w:pos="1440"/>
        </w:tabs>
        <w:ind w:left="1440" w:hanging="360"/>
      </w:pPr>
      <w:rPr>
        <w:rFonts w:hint="default"/>
        <w:b/>
        <w:sz w:val="28"/>
        <w:szCs w:val="28"/>
      </w:rPr>
    </w:lvl>
    <w:lvl w:ilvl="2" w:tplc="28441552">
      <w:start w:val="1"/>
      <w:numFmt w:val="decimal"/>
      <w:lvlText w:val="%3."/>
      <w:lvlJc w:val="left"/>
      <w:pPr>
        <w:tabs>
          <w:tab w:val="num" w:pos="2340"/>
        </w:tabs>
        <w:ind w:left="2340" w:hanging="360"/>
      </w:pPr>
      <w:rPr>
        <w:rFonts w:hint="default"/>
      </w:r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1F913BBF"/>
    <w:multiLevelType w:val="hybridMultilevel"/>
    <w:tmpl w:val="AC7EC880"/>
    <w:lvl w:ilvl="0" w:tplc="E4AC3132">
      <w:start w:val="1"/>
      <w:numFmt w:val="decimal"/>
      <w:lvlText w:val="%1."/>
      <w:lvlJc w:val="left"/>
      <w:pPr>
        <w:ind w:left="720" w:hanging="360"/>
      </w:pPr>
      <w:rPr>
        <w:b w:val="0"/>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13C2C51"/>
    <w:multiLevelType w:val="hybridMultilevel"/>
    <w:tmpl w:val="BCA24B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1ED2B58"/>
    <w:multiLevelType w:val="hybridMultilevel"/>
    <w:tmpl w:val="547215FC"/>
    <w:lvl w:ilvl="0" w:tplc="D6622388">
      <w:start w:val="1"/>
      <w:numFmt w:val="decimal"/>
      <w:lvlText w:val="%1."/>
      <w:lvlJc w:val="left"/>
      <w:pPr>
        <w:ind w:left="720" w:hanging="360"/>
      </w:pPr>
      <w:rPr>
        <w:rFonts w:ascii="Arial" w:hAnsi="Arial" w:cs="Aria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1367DC"/>
    <w:multiLevelType w:val="hybridMultilevel"/>
    <w:tmpl w:val="7BC25B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7220EEB"/>
    <w:multiLevelType w:val="hybridMultilevel"/>
    <w:tmpl w:val="261EA61C"/>
    <w:lvl w:ilvl="0" w:tplc="A6D85FD2">
      <w:start w:val="1"/>
      <w:numFmt w:val="bullet"/>
      <w:lvlText w:val="■"/>
      <w:lvlJc w:val="left"/>
      <w:pPr>
        <w:tabs>
          <w:tab w:val="num" w:pos="717"/>
        </w:tabs>
        <w:ind w:left="717" w:hanging="360"/>
      </w:pPr>
      <w:rPr>
        <w:rFonts w:ascii="Courier New" w:hAnsi="Courier New" w:hint="default"/>
        <w:sz w:val="32"/>
        <w:szCs w:val="32"/>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17" w15:restartNumberingAfterBreak="0">
    <w:nsid w:val="277E548D"/>
    <w:multiLevelType w:val="hybridMultilevel"/>
    <w:tmpl w:val="D194A8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CCC4804"/>
    <w:multiLevelType w:val="hybridMultilevel"/>
    <w:tmpl w:val="F3140F9E"/>
    <w:lvl w:ilvl="0" w:tplc="14090001">
      <w:start w:val="1"/>
      <w:numFmt w:val="bullet"/>
      <w:lvlText w:val=""/>
      <w:lvlJc w:val="left"/>
      <w:pPr>
        <w:ind w:left="915" w:hanging="555"/>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F744357"/>
    <w:multiLevelType w:val="hybridMultilevel"/>
    <w:tmpl w:val="D1B83462"/>
    <w:lvl w:ilvl="0" w:tplc="D6622388">
      <w:start w:val="1"/>
      <w:numFmt w:val="decimal"/>
      <w:lvlText w:val="%1."/>
      <w:lvlJc w:val="left"/>
      <w:pPr>
        <w:ind w:left="720" w:hanging="360"/>
      </w:pPr>
      <w:rPr>
        <w:rFonts w:ascii="Arial" w:hAnsi="Arial" w:cs="Aria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1D33315"/>
    <w:multiLevelType w:val="hybridMultilevel"/>
    <w:tmpl w:val="F2309C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3156954"/>
    <w:multiLevelType w:val="hybridMultilevel"/>
    <w:tmpl w:val="AB5099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361603C"/>
    <w:multiLevelType w:val="multilevel"/>
    <w:tmpl w:val="0A640FB0"/>
    <w:lvl w:ilvl="0">
      <w:start w:val="1"/>
      <w:numFmt w:val="bullet"/>
      <w:lvlText w:val="□"/>
      <w:lvlJc w:val="left"/>
      <w:pPr>
        <w:tabs>
          <w:tab w:val="num" w:pos="360"/>
        </w:tabs>
        <w:ind w:left="360" w:hanging="360"/>
      </w:pPr>
      <w:rPr>
        <w:rFonts w:ascii="Courier New" w:hAnsi="Courier New" w:hint="default"/>
        <w:sz w:val="32"/>
        <w:szCs w:val="3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55A72D7"/>
    <w:multiLevelType w:val="hybridMultilevel"/>
    <w:tmpl w:val="C3B6C926"/>
    <w:lvl w:ilvl="0" w:tplc="0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37184BEC"/>
    <w:multiLevelType w:val="hybridMultilevel"/>
    <w:tmpl w:val="F920E8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74C1A1C"/>
    <w:multiLevelType w:val="hybridMultilevel"/>
    <w:tmpl w:val="B0C63C7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40247442"/>
    <w:multiLevelType w:val="hybridMultilevel"/>
    <w:tmpl w:val="BEF43520"/>
    <w:lvl w:ilvl="0" w:tplc="D6622388">
      <w:start w:val="1"/>
      <w:numFmt w:val="decimal"/>
      <w:lvlText w:val="%1."/>
      <w:lvlJc w:val="left"/>
      <w:pPr>
        <w:ind w:left="360" w:hanging="360"/>
      </w:pPr>
      <w:rPr>
        <w:rFonts w:ascii="Arial" w:hAnsi="Arial" w:cs="Arial"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28932D0"/>
    <w:multiLevelType w:val="hybridMultilevel"/>
    <w:tmpl w:val="2AFC7C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4AA765A"/>
    <w:multiLevelType w:val="hybridMultilevel"/>
    <w:tmpl w:val="72F45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6433099"/>
    <w:multiLevelType w:val="hybridMultilevel"/>
    <w:tmpl w:val="4E52F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C4D6D49"/>
    <w:multiLevelType w:val="hybridMultilevel"/>
    <w:tmpl w:val="547215FC"/>
    <w:lvl w:ilvl="0" w:tplc="D6622388">
      <w:start w:val="1"/>
      <w:numFmt w:val="decimal"/>
      <w:lvlText w:val="%1."/>
      <w:lvlJc w:val="left"/>
      <w:pPr>
        <w:ind w:left="720" w:hanging="360"/>
      </w:pPr>
      <w:rPr>
        <w:rFonts w:ascii="Arial" w:hAnsi="Arial" w:cs="Arial"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4F441C3D"/>
    <w:multiLevelType w:val="hybridMultilevel"/>
    <w:tmpl w:val="22C68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3313F94"/>
    <w:multiLevelType w:val="hybridMultilevel"/>
    <w:tmpl w:val="C51698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3F345D1"/>
    <w:multiLevelType w:val="hybridMultilevel"/>
    <w:tmpl w:val="92F2F372"/>
    <w:lvl w:ilvl="0" w:tplc="2B023ABC">
      <w:numFmt w:val="bullet"/>
      <w:lvlText w:val="·"/>
      <w:lvlJc w:val="left"/>
      <w:pPr>
        <w:ind w:left="915" w:hanging="555"/>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6B4739A"/>
    <w:multiLevelType w:val="hybridMultilevel"/>
    <w:tmpl w:val="4378BEEA"/>
    <w:lvl w:ilvl="0" w:tplc="195E71DA">
      <w:numFmt w:val="bullet"/>
      <w:lvlText w:val="·"/>
      <w:lvlJc w:val="left"/>
      <w:pPr>
        <w:ind w:left="960" w:hanging="600"/>
      </w:pPr>
      <w:rPr>
        <w:rFonts w:ascii="Arial Narrow" w:eastAsia="Times New Roman" w:hAnsi="Arial Narrow"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A4671A6"/>
    <w:multiLevelType w:val="hybridMultilevel"/>
    <w:tmpl w:val="A7E81E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BA74E5"/>
    <w:multiLevelType w:val="hybridMultilevel"/>
    <w:tmpl w:val="6C1034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38A6092"/>
    <w:multiLevelType w:val="multilevel"/>
    <w:tmpl w:val="06CE4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44B7009"/>
    <w:multiLevelType w:val="hybridMultilevel"/>
    <w:tmpl w:val="7D60340E"/>
    <w:lvl w:ilvl="0" w:tplc="5F7A39EC">
      <w:start w:val="1"/>
      <w:numFmt w:val="decimal"/>
      <w:lvlText w:val="%1."/>
      <w:lvlJc w:val="left"/>
      <w:pPr>
        <w:tabs>
          <w:tab w:val="num" w:pos="1440"/>
        </w:tabs>
        <w:ind w:left="1440" w:hanging="360"/>
      </w:pPr>
      <w:rPr>
        <w:rFonts w:ascii="Arial" w:hAnsi="Arial" w:hint="default"/>
        <w:b w:val="0"/>
        <w:i w:val="0"/>
        <w:color w:val="auto"/>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9" w15:restartNumberingAfterBreak="0">
    <w:nsid w:val="65FD55B8"/>
    <w:multiLevelType w:val="hybridMultilevel"/>
    <w:tmpl w:val="8C3A325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E366A13"/>
    <w:multiLevelType w:val="hybridMultilevel"/>
    <w:tmpl w:val="7A12734E"/>
    <w:lvl w:ilvl="0" w:tplc="CB7624EA">
      <w:numFmt w:val="bullet"/>
      <w:lvlText w:val="-"/>
      <w:lvlJc w:val="left"/>
      <w:pPr>
        <w:ind w:left="720" w:hanging="360"/>
      </w:pPr>
      <w:rPr>
        <w:rFonts w:ascii="Calibri" w:eastAsia="Calibri"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931094"/>
    <w:multiLevelType w:val="hybridMultilevel"/>
    <w:tmpl w:val="0A640FB0"/>
    <w:lvl w:ilvl="0" w:tplc="21C865D0">
      <w:start w:val="1"/>
      <w:numFmt w:val="bullet"/>
      <w:lvlText w:val="□"/>
      <w:lvlJc w:val="left"/>
      <w:pPr>
        <w:tabs>
          <w:tab w:val="num" w:pos="360"/>
        </w:tabs>
        <w:ind w:left="360" w:hanging="360"/>
      </w:pPr>
      <w:rPr>
        <w:rFonts w:ascii="Courier New" w:hAnsi="Courier New" w:hint="default"/>
        <w:sz w:val="32"/>
        <w:szCs w:val="3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5AC23E6"/>
    <w:multiLevelType w:val="multilevel"/>
    <w:tmpl w:val="B05C480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AD633BE"/>
    <w:multiLevelType w:val="hybridMultilevel"/>
    <w:tmpl w:val="66E4DA56"/>
    <w:lvl w:ilvl="0" w:tplc="CBAE4776">
      <w:start w:val="1"/>
      <w:numFmt w:val="bullet"/>
      <w:lvlText w:val="▪"/>
      <w:lvlJc w:val="left"/>
      <w:pPr>
        <w:ind w:left="360" w:hanging="360"/>
      </w:pPr>
      <w:rPr>
        <w:rFonts w:ascii="Book Antiqua" w:hAnsi="Book Antiqua"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1"/>
  </w:num>
  <w:num w:numId="4">
    <w:abstractNumId w:val="9"/>
  </w:num>
  <w:num w:numId="5">
    <w:abstractNumId w:val="35"/>
  </w:num>
  <w:num w:numId="6">
    <w:abstractNumId w:val="11"/>
  </w:num>
  <w:num w:numId="7">
    <w:abstractNumId w:val="42"/>
  </w:num>
  <w:num w:numId="8">
    <w:abstractNumId w:val="41"/>
  </w:num>
  <w:num w:numId="9">
    <w:abstractNumId w:val="22"/>
  </w:num>
  <w:num w:numId="10">
    <w:abstractNumId w:val="16"/>
  </w:num>
  <w:num w:numId="11">
    <w:abstractNumId w:val="39"/>
  </w:num>
  <w:num w:numId="12">
    <w:abstractNumId w:val="2"/>
  </w:num>
  <w:num w:numId="13">
    <w:abstractNumId w:val="38"/>
  </w:num>
  <w:num w:numId="14">
    <w:abstractNumId w:val="19"/>
  </w:num>
  <w:num w:numId="15">
    <w:abstractNumId w:val="14"/>
  </w:num>
  <w:num w:numId="16">
    <w:abstractNumId w:val="12"/>
  </w:num>
  <w:num w:numId="17">
    <w:abstractNumId w:val="31"/>
  </w:num>
  <w:num w:numId="18">
    <w:abstractNumId w:val="8"/>
  </w:num>
  <w:num w:numId="19">
    <w:abstractNumId w:val="40"/>
  </w:num>
  <w:num w:numId="20">
    <w:abstractNumId w:val="28"/>
  </w:num>
  <w:num w:numId="21">
    <w:abstractNumId w:val="23"/>
  </w:num>
  <w:num w:numId="22">
    <w:abstractNumId w:val="6"/>
  </w:num>
  <w:num w:numId="23">
    <w:abstractNumId w:val="5"/>
  </w:num>
  <w:num w:numId="24">
    <w:abstractNumId w:val="1"/>
  </w:num>
  <w:num w:numId="25">
    <w:abstractNumId w:val="13"/>
  </w:num>
  <w:num w:numId="26">
    <w:abstractNumId w:val="30"/>
  </w:num>
  <w:num w:numId="27">
    <w:abstractNumId w:val="26"/>
  </w:num>
  <w:num w:numId="28">
    <w:abstractNumId w:val="36"/>
  </w:num>
  <w:num w:numId="29">
    <w:abstractNumId w:val="43"/>
  </w:num>
  <w:num w:numId="30">
    <w:abstractNumId w:val="25"/>
  </w:num>
  <w:num w:numId="31">
    <w:abstractNumId w:val="7"/>
  </w:num>
  <w:num w:numId="32">
    <w:abstractNumId w:val="0"/>
  </w:num>
  <w:num w:numId="33">
    <w:abstractNumId w:val="3"/>
  </w:num>
  <w:num w:numId="34">
    <w:abstractNumId w:val="29"/>
  </w:num>
  <w:num w:numId="35">
    <w:abstractNumId w:val="34"/>
  </w:num>
  <w:num w:numId="36">
    <w:abstractNumId w:val="4"/>
  </w:num>
  <w:num w:numId="37">
    <w:abstractNumId w:val="33"/>
  </w:num>
  <w:num w:numId="38">
    <w:abstractNumId w:val="18"/>
  </w:num>
  <w:num w:numId="39">
    <w:abstractNumId w:val="27"/>
  </w:num>
  <w:num w:numId="40">
    <w:abstractNumId w:val="17"/>
  </w:num>
  <w:num w:numId="41">
    <w:abstractNumId w:val="20"/>
  </w:num>
  <w:num w:numId="42">
    <w:abstractNumId w:val="37"/>
  </w:num>
  <w:num w:numId="43">
    <w:abstractNumId w:val="1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463"/>
    <w:rsid w:val="00000198"/>
    <w:rsid w:val="0000182F"/>
    <w:rsid w:val="00001E64"/>
    <w:rsid w:val="00002C46"/>
    <w:rsid w:val="00004764"/>
    <w:rsid w:val="00005671"/>
    <w:rsid w:val="000072F8"/>
    <w:rsid w:val="0001266C"/>
    <w:rsid w:val="00014936"/>
    <w:rsid w:val="00022CC1"/>
    <w:rsid w:val="00027AB8"/>
    <w:rsid w:val="00034A27"/>
    <w:rsid w:val="00036430"/>
    <w:rsid w:val="00042737"/>
    <w:rsid w:val="00043412"/>
    <w:rsid w:val="00044C13"/>
    <w:rsid w:val="0004502D"/>
    <w:rsid w:val="00045750"/>
    <w:rsid w:val="0004579E"/>
    <w:rsid w:val="000478A4"/>
    <w:rsid w:val="00057180"/>
    <w:rsid w:val="00061558"/>
    <w:rsid w:val="000626EF"/>
    <w:rsid w:val="000636F8"/>
    <w:rsid w:val="0006445D"/>
    <w:rsid w:val="00067343"/>
    <w:rsid w:val="000732E1"/>
    <w:rsid w:val="00077F56"/>
    <w:rsid w:val="00077FF2"/>
    <w:rsid w:val="0008079A"/>
    <w:rsid w:val="00084285"/>
    <w:rsid w:val="00084BE9"/>
    <w:rsid w:val="00085D16"/>
    <w:rsid w:val="00086666"/>
    <w:rsid w:val="000873FD"/>
    <w:rsid w:val="00087D92"/>
    <w:rsid w:val="00093821"/>
    <w:rsid w:val="00094082"/>
    <w:rsid w:val="00096F9D"/>
    <w:rsid w:val="000A0823"/>
    <w:rsid w:val="000A0AB5"/>
    <w:rsid w:val="000A1152"/>
    <w:rsid w:val="000A4E48"/>
    <w:rsid w:val="000A62ED"/>
    <w:rsid w:val="000B1063"/>
    <w:rsid w:val="000B2C44"/>
    <w:rsid w:val="000B429F"/>
    <w:rsid w:val="000B59BD"/>
    <w:rsid w:val="000B72D4"/>
    <w:rsid w:val="000B77A5"/>
    <w:rsid w:val="000C7A2F"/>
    <w:rsid w:val="000C7C10"/>
    <w:rsid w:val="000D083D"/>
    <w:rsid w:val="000D455A"/>
    <w:rsid w:val="000D4C54"/>
    <w:rsid w:val="000E168D"/>
    <w:rsid w:val="000E33DB"/>
    <w:rsid w:val="000E401D"/>
    <w:rsid w:val="000E4678"/>
    <w:rsid w:val="000E6CF6"/>
    <w:rsid w:val="000F1813"/>
    <w:rsid w:val="000F270E"/>
    <w:rsid w:val="000F5822"/>
    <w:rsid w:val="000F66AC"/>
    <w:rsid w:val="000F7159"/>
    <w:rsid w:val="000F7BC8"/>
    <w:rsid w:val="00101F11"/>
    <w:rsid w:val="00104589"/>
    <w:rsid w:val="00110C98"/>
    <w:rsid w:val="00111C6C"/>
    <w:rsid w:val="00115366"/>
    <w:rsid w:val="001170E4"/>
    <w:rsid w:val="001216F9"/>
    <w:rsid w:val="00126F82"/>
    <w:rsid w:val="001272D3"/>
    <w:rsid w:val="00131F25"/>
    <w:rsid w:val="00133767"/>
    <w:rsid w:val="00133B38"/>
    <w:rsid w:val="001406FC"/>
    <w:rsid w:val="00143CD2"/>
    <w:rsid w:val="00144C56"/>
    <w:rsid w:val="001455A5"/>
    <w:rsid w:val="001460F4"/>
    <w:rsid w:val="001463BD"/>
    <w:rsid w:val="00150E1F"/>
    <w:rsid w:val="0015663E"/>
    <w:rsid w:val="00163A2C"/>
    <w:rsid w:val="00166E3A"/>
    <w:rsid w:val="0017088B"/>
    <w:rsid w:val="00174793"/>
    <w:rsid w:val="00176435"/>
    <w:rsid w:val="00176F67"/>
    <w:rsid w:val="001858D3"/>
    <w:rsid w:val="00185BB3"/>
    <w:rsid w:val="00186F77"/>
    <w:rsid w:val="001908C7"/>
    <w:rsid w:val="00194EC5"/>
    <w:rsid w:val="001A15A9"/>
    <w:rsid w:val="001A1E22"/>
    <w:rsid w:val="001A2BF0"/>
    <w:rsid w:val="001A4647"/>
    <w:rsid w:val="001A62AB"/>
    <w:rsid w:val="001B4351"/>
    <w:rsid w:val="001B69ED"/>
    <w:rsid w:val="001C0FC9"/>
    <w:rsid w:val="001C1680"/>
    <w:rsid w:val="001C4523"/>
    <w:rsid w:val="001C598C"/>
    <w:rsid w:val="001C7D8D"/>
    <w:rsid w:val="001D083B"/>
    <w:rsid w:val="001D0997"/>
    <w:rsid w:val="001D0E77"/>
    <w:rsid w:val="001D12EF"/>
    <w:rsid w:val="001D2A70"/>
    <w:rsid w:val="001D465D"/>
    <w:rsid w:val="001E2BCD"/>
    <w:rsid w:val="001E437E"/>
    <w:rsid w:val="001E6830"/>
    <w:rsid w:val="001E6D17"/>
    <w:rsid w:val="001F23F9"/>
    <w:rsid w:val="001F4B57"/>
    <w:rsid w:val="00200044"/>
    <w:rsid w:val="00201400"/>
    <w:rsid w:val="00201CE7"/>
    <w:rsid w:val="0020217F"/>
    <w:rsid w:val="00202A97"/>
    <w:rsid w:val="002048DE"/>
    <w:rsid w:val="00204F69"/>
    <w:rsid w:val="00207BC1"/>
    <w:rsid w:val="00211198"/>
    <w:rsid w:val="0021220E"/>
    <w:rsid w:val="0021225E"/>
    <w:rsid w:val="0021691A"/>
    <w:rsid w:val="00217640"/>
    <w:rsid w:val="002215A3"/>
    <w:rsid w:val="00224769"/>
    <w:rsid w:val="00231051"/>
    <w:rsid w:val="002365ED"/>
    <w:rsid w:val="00236A2D"/>
    <w:rsid w:val="00244BC7"/>
    <w:rsid w:val="002450CC"/>
    <w:rsid w:val="00246088"/>
    <w:rsid w:val="002639B2"/>
    <w:rsid w:val="002653D4"/>
    <w:rsid w:val="002668E9"/>
    <w:rsid w:val="0027399B"/>
    <w:rsid w:val="0027437B"/>
    <w:rsid w:val="002769AB"/>
    <w:rsid w:val="00277A3A"/>
    <w:rsid w:val="00280DD2"/>
    <w:rsid w:val="00280FF6"/>
    <w:rsid w:val="00283561"/>
    <w:rsid w:val="002838EC"/>
    <w:rsid w:val="0028737E"/>
    <w:rsid w:val="002912EF"/>
    <w:rsid w:val="00293062"/>
    <w:rsid w:val="0029380A"/>
    <w:rsid w:val="00294B42"/>
    <w:rsid w:val="0029742B"/>
    <w:rsid w:val="002A1ED6"/>
    <w:rsid w:val="002A257D"/>
    <w:rsid w:val="002A5C72"/>
    <w:rsid w:val="002A5DE6"/>
    <w:rsid w:val="002B0295"/>
    <w:rsid w:val="002B4F3C"/>
    <w:rsid w:val="002C1FA0"/>
    <w:rsid w:val="002C3B5E"/>
    <w:rsid w:val="002C6253"/>
    <w:rsid w:val="002D3C8F"/>
    <w:rsid w:val="002D4B11"/>
    <w:rsid w:val="002D661E"/>
    <w:rsid w:val="002E0ECE"/>
    <w:rsid w:val="002E233A"/>
    <w:rsid w:val="002E2500"/>
    <w:rsid w:val="002E2C98"/>
    <w:rsid w:val="002E2ED4"/>
    <w:rsid w:val="002E3FDE"/>
    <w:rsid w:val="002E675D"/>
    <w:rsid w:val="002F0507"/>
    <w:rsid w:val="002F1D32"/>
    <w:rsid w:val="002F1D52"/>
    <w:rsid w:val="002F4CED"/>
    <w:rsid w:val="002F7FAB"/>
    <w:rsid w:val="003009D4"/>
    <w:rsid w:val="00302D1F"/>
    <w:rsid w:val="00305C9D"/>
    <w:rsid w:val="00311654"/>
    <w:rsid w:val="00313ACD"/>
    <w:rsid w:val="00315031"/>
    <w:rsid w:val="00317B0A"/>
    <w:rsid w:val="00317F55"/>
    <w:rsid w:val="003202EB"/>
    <w:rsid w:val="00324AA5"/>
    <w:rsid w:val="003269F8"/>
    <w:rsid w:val="00331701"/>
    <w:rsid w:val="0033262F"/>
    <w:rsid w:val="00332DBD"/>
    <w:rsid w:val="00333644"/>
    <w:rsid w:val="00333D2A"/>
    <w:rsid w:val="00333E07"/>
    <w:rsid w:val="00336187"/>
    <w:rsid w:val="00344765"/>
    <w:rsid w:val="00344FEF"/>
    <w:rsid w:val="003454E1"/>
    <w:rsid w:val="0034633E"/>
    <w:rsid w:val="003476A0"/>
    <w:rsid w:val="00347B99"/>
    <w:rsid w:val="00350412"/>
    <w:rsid w:val="00352C91"/>
    <w:rsid w:val="00353F86"/>
    <w:rsid w:val="00355913"/>
    <w:rsid w:val="00356B14"/>
    <w:rsid w:val="00362A05"/>
    <w:rsid w:val="0036409B"/>
    <w:rsid w:val="0036665C"/>
    <w:rsid w:val="00367CB2"/>
    <w:rsid w:val="00367D00"/>
    <w:rsid w:val="003708A4"/>
    <w:rsid w:val="0037271B"/>
    <w:rsid w:val="00372FA7"/>
    <w:rsid w:val="00373DAA"/>
    <w:rsid w:val="003767A2"/>
    <w:rsid w:val="0038432F"/>
    <w:rsid w:val="0038658A"/>
    <w:rsid w:val="003915B3"/>
    <w:rsid w:val="00392D37"/>
    <w:rsid w:val="0039391C"/>
    <w:rsid w:val="00395481"/>
    <w:rsid w:val="00395756"/>
    <w:rsid w:val="00396D2D"/>
    <w:rsid w:val="0039762F"/>
    <w:rsid w:val="003A0786"/>
    <w:rsid w:val="003A795A"/>
    <w:rsid w:val="003A7E2B"/>
    <w:rsid w:val="003B37EF"/>
    <w:rsid w:val="003B4A94"/>
    <w:rsid w:val="003B4C46"/>
    <w:rsid w:val="003B5FC4"/>
    <w:rsid w:val="003B7901"/>
    <w:rsid w:val="003B79CC"/>
    <w:rsid w:val="003C20C8"/>
    <w:rsid w:val="003C54D4"/>
    <w:rsid w:val="003C6316"/>
    <w:rsid w:val="003C7238"/>
    <w:rsid w:val="003D0EDE"/>
    <w:rsid w:val="003D3612"/>
    <w:rsid w:val="003D4FCC"/>
    <w:rsid w:val="003E43CC"/>
    <w:rsid w:val="003E4995"/>
    <w:rsid w:val="003F04FC"/>
    <w:rsid w:val="003F147B"/>
    <w:rsid w:val="003F3FBB"/>
    <w:rsid w:val="003F7EC4"/>
    <w:rsid w:val="00400F8C"/>
    <w:rsid w:val="00402C5D"/>
    <w:rsid w:val="00404559"/>
    <w:rsid w:val="00405FC4"/>
    <w:rsid w:val="004065AE"/>
    <w:rsid w:val="004073AB"/>
    <w:rsid w:val="00411F46"/>
    <w:rsid w:val="0041440B"/>
    <w:rsid w:val="00415186"/>
    <w:rsid w:val="00421335"/>
    <w:rsid w:val="00421D64"/>
    <w:rsid w:val="00425D17"/>
    <w:rsid w:val="00431526"/>
    <w:rsid w:val="00437A35"/>
    <w:rsid w:val="00441DE3"/>
    <w:rsid w:val="0044499A"/>
    <w:rsid w:val="00445175"/>
    <w:rsid w:val="00447690"/>
    <w:rsid w:val="00452115"/>
    <w:rsid w:val="00463954"/>
    <w:rsid w:val="0046725E"/>
    <w:rsid w:val="004713B9"/>
    <w:rsid w:val="00472321"/>
    <w:rsid w:val="00473186"/>
    <w:rsid w:val="00474CE9"/>
    <w:rsid w:val="00476869"/>
    <w:rsid w:val="00480851"/>
    <w:rsid w:val="00486219"/>
    <w:rsid w:val="00492123"/>
    <w:rsid w:val="00492734"/>
    <w:rsid w:val="0049456D"/>
    <w:rsid w:val="00494A1B"/>
    <w:rsid w:val="004967E0"/>
    <w:rsid w:val="004A2DEA"/>
    <w:rsid w:val="004A375C"/>
    <w:rsid w:val="004B1169"/>
    <w:rsid w:val="004B1E79"/>
    <w:rsid w:val="004B4C6E"/>
    <w:rsid w:val="004B517A"/>
    <w:rsid w:val="004B58ED"/>
    <w:rsid w:val="004B68E9"/>
    <w:rsid w:val="004D0FE3"/>
    <w:rsid w:val="004D1847"/>
    <w:rsid w:val="004D1A12"/>
    <w:rsid w:val="004D4D60"/>
    <w:rsid w:val="004D7F64"/>
    <w:rsid w:val="004E0118"/>
    <w:rsid w:val="004E5BF2"/>
    <w:rsid w:val="004F0C53"/>
    <w:rsid w:val="004F25BA"/>
    <w:rsid w:val="004F3082"/>
    <w:rsid w:val="004F32A5"/>
    <w:rsid w:val="004F405A"/>
    <w:rsid w:val="004F406F"/>
    <w:rsid w:val="0050044C"/>
    <w:rsid w:val="00501C0E"/>
    <w:rsid w:val="00505EAE"/>
    <w:rsid w:val="0050604D"/>
    <w:rsid w:val="00506B99"/>
    <w:rsid w:val="00510A46"/>
    <w:rsid w:val="00510E45"/>
    <w:rsid w:val="0051184B"/>
    <w:rsid w:val="00513937"/>
    <w:rsid w:val="005179F7"/>
    <w:rsid w:val="00521600"/>
    <w:rsid w:val="00523E29"/>
    <w:rsid w:val="005240E7"/>
    <w:rsid w:val="005261BD"/>
    <w:rsid w:val="00526959"/>
    <w:rsid w:val="00526ECF"/>
    <w:rsid w:val="0053115D"/>
    <w:rsid w:val="00535E21"/>
    <w:rsid w:val="005404ED"/>
    <w:rsid w:val="00541C99"/>
    <w:rsid w:val="005423F8"/>
    <w:rsid w:val="00542524"/>
    <w:rsid w:val="005449CC"/>
    <w:rsid w:val="00545C11"/>
    <w:rsid w:val="00554916"/>
    <w:rsid w:val="00556132"/>
    <w:rsid w:val="005613B1"/>
    <w:rsid w:val="00561958"/>
    <w:rsid w:val="00566543"/>
    <w:rsid w:val="00567092"/>
    <w:rsid w:val="00573C7E"/>
    <w:rsid w:val="00574C75"/>
    <w:rsid w:val="005759DB"/>
    <w:rsid w:val="00577042"/>
    <w:rsid w:val="0057719B"/>
    <w:rsid w:val="005778BD"/>
    <w:rsid w:val="00585F62"/>
    <w:rsid w:val="0059163B"/>
    <w:rsid w:val="005945F4"/>
    <w:rsid w:val="005947A1"/>
    <w:rsid w:val="005949DF"/>
    <w:rsid w:val="0059565A"/>
    <w:rsid w:val="0059642A"/>
    <w:rsid w:val="005A0960"/>
    <w:rsid w:val="005A2615"/>
    <w:rsid w:val="005A384E"/>
    <w:rsid w:val="005A7CDC"/>
    <w:rsid w:val="005B01FC"/>
    <w:rsid w:val="005B06A2"/>
    <w:rsid w:val="005C1A23"/>
    <w:rsid w:val="005C26A1"/>
    <w:rsid w:val="005C5580"/>
    <w:rsid w:val="005D0099"/>
    <w:rsid w:val="005D2AD0"/>
    <w:rsid w:val="005D3AEA"/>
    <w:rsid w:val="005D4093"/>
    <w:rsid w:val="005D4F55"/>
    <w:rsid w:val="005D79D3"/>
    <w:rsid w:val="005E27B9"/>
    <w:rsid w:val="005E34B1"/>
    <w:rsid w:val="005E3A66"/>
    <w:rsid w:val="005E3E64"/>
    <w:rsid w:val="005E4C27"/>
    <w:rsid w:val="005E6C17"/>
    <w:rsid w:val="005F2A21"/>
    <w:rsid w:val="005F6A10"/>
    <w:rsid w:val="005F7B91"/>
    <w:rsid w:val="00603D90"/>
    <w:rsid w:val="00607CD5"/>
    <w:rsid w:val="0061078D"/>
    <w:rsid w:val="006114D4"/>
    <w:rsid w:val="00615FBF"/>
    <w:rsid w:val="00617F36"/>
    <w:rsid w:val="00620091"/>
    <w:rsid w:val="00622274"/>
    <w:rsid w:val="00623FC7"/>
    <w:rsid w:val="006252F6"/>
    <w:rsid w:val="00631744"/>
    <w:rsid w:val="0063363D"/>
    <w:rsid w:val="006358DD"/>
    <w:rsid w:val="00637523"/>
    <w:rsid w:val="00645A1E"/>
    <w:rsid w:val="00646A1A"/>
    <w:rsid w:val="00647E13"/>
    <w:rsid w:val="0065022B"/>
    <w:rsid w:val="0065039E"/>
    <w:rsid w:val="00652C10"/>
    <w:rsid w:val="006634C2"/>
    <w:rsid w:val="0066459B"/>
    <w:rsid w:val="00664EAC"/>
    <w:rsid w:val="00676C2A"/>
    <w:rsid w:val="0068041E"/>
    <w:rsid w:val="00680DD8"/>
    <w:rsid w:val="00684E0A"/>
    <w:rsid w:val="00684FD5"/>
    <w:rsid w:val="00686A85"/>
    <w:rsid w:val="00691296"/>
    <w:rsid w:val="006912D3"/>
    <w:rsid w:val="006A31CA"/>
    <w:rsid w:val="006B4CD7"/>
    <w:rsid w:val="006B5150"/>
    <w:rsid w:val="006B63C2"/>
    <w:rsid w:val="006B6A6F"/>
    <w:rsid w:val="006C104F"/>
    <w:rsid w:val="006C2543"/>
    <w:rsid w:val="006C4DCF"/>
    <w:rsid w:val="006C7AA8"/>
    <w:rsid w:val="006D12A8"/>
    <w:rsid w:val="006D32FA"/>
    <w:rsid w:val="006D5F39"/>
    <w:rsid w:val="006D68F1"/>
    <w:rsid w:val="006D734D"/>
    <w:rsid w:val="006E0A1C"/>
    <w:rsid w:val="006E2CF4"/>
    <w:rsid w:val="006E464D"/>
    <w:rsid w:val="006E7C90"/>
    <w:rsid w:val="006F058B"/>
    <w:rsid w:val="006F38A3"/>
    <w:rsid w:val="006F3BA9"/>
    <w:rsid w:val="00701043"/>
    <w:rsid w:val="007025EA"/>
    <w:rsid w:val="00703B8C"/>
    <w:rsid w:val="007062FE"/>
    <w:rsid w:val="00713537"/>
    <w:rsid w:val="00715449"/>
    <w:rsid w:val="00716F13"/>
    <w:rsid w:val="007172C8"/>
    <w:rsid w:val="00717E2F"/>
    <w:rsid w:val="00724751"/>
    <w:rsid w:val="00724A83"/>
    <w:rsid w:val="007262BF"/>
    <w:rsid w:val="007325EA"/>
    <w:rsid w:val="00733C29"/>
    <w:rsid w:val="00734106"/>
    <w:rsid w:val="00737296"/>
    <w:rsid w:val="0073765A"/>
    <w:rsid w:val="00744B39"/>
    <w:rsid w:val="007460DE"/>
    <w:rsid w:val="00751103"/>
    <w:rsid w:val="007546A4"/>
    <w:rsid w:val="00760234"/>
    <w:rsid w:val="007627DF"/>
    <w:rsid w:val="00763887"/>
    <w:rsid w:val="00770021"/>
    <w:rsid w:val="007714DE"/>
    <w:rsid w:val="00773DC8"/>
    <w:rsid w:val="00777A2E"/>
    <w:rsid w:val="0078411D"/>
    <w:rsid w:val="00785245"/>
    <w:rsid w:val="00787E5E"/>
    <w:rsid w:val="0079093D"/>
    <w:rsid w:val="007918CD"/>
    <w:rsid w:val="00797097"/>
    <w:rsid w:val="007A5105"/>
    <w:rsid w:val="007A6F2B"/>
    <w:rsid w:val="007B00D0"/>
    <w:rsid w:val="007B1F93"/>
    <w:rsid w:val="007B4393"/>
    <w:rsid w:val="007B66AD"/>
    <w:rsid w:val="007C1A01"/>
    <w:rsid w:val="007C3A03"/>
    <w:rsid w:val="007C519E"/>
    <w:rsid w:val="007D0747"/>
    <w:rsid w:val="007D1BC3"/>
    <w:rsid w:val="007E116B"/>
    <w:rsid w:val="007E35BA"/>
    <w:rsid w:val="007F5607"/>
    <w:rsid w:val="00800F1B"/>
    <w:rsid w:val="00804D11"/>
    <w:rsid w:val="00806459"/>
    <w:rsid w:val="00812E58"/>
    <w:rsid w:val="00816519"/>
    <w:rsid w:val="00820C5B"/>
    <w:rsid w:val="00824C4E"/>
    <w:rsid w:val="00826CF8"/>
    <w:rsid w:val="008303A4"/>
    <w:rsid w:val="0083085C"/>
    <w:rsid w:val="00831112"/>
    <w:rsid w:val="008349DD"/>
    <w:rsid w:val="00835C03"/>
    <w:rsid w:val="00836243"/>
    <w:rsid w:val="00844591"/>
    <w:rsid w:val="00846491"/>
    <w:rsid w:val="00847A51"/>
    <w:rsid w:val="0085469E"/>
    <w:rsid w:val="0085558D"/>
    <w:rsid w:val="008607D3"/>
    <w:rsid w:val="00861457"/>
    <w:rsid w:val="00865B85"/>
    <w:rsid w:val="008725CA"/>
    <w:rsid w:val="00872A8F"/>
    <w:rsid w:val="00880CDA"/>
    <w:rsid w:val="00882A23"/>
    <w:rsid w:val="00882D8B"/>
    <w:rsid w:val="00887362"/>
    <w:rsid w:val="00893C77"/>
    <w:rsid w:val="0089594E"/>
    <w:rsid w:val="008A44D5"/>
    <w:rsid w:val="008A5428"/>
    <w:rsid w:val="008B0D4F"/>
    <w:rsid w:val="008B5C9B"/>
    <w:rsid w:val="008C2F51"/>
    <w:rsid w:val="008C3EF4"/>
    <w:rsid w:val="008C420B"/>
    <w:rsid w:val="008C5C6E"/>
    <w:rsid w:val="008C72D3"/>
    <w:rsid w:val="008D196A"/>
    <w:rsid w:val="008D1E29"/>
    <w:rsid w:val="008D6415"/>
    <w:rsid w:val="008E1E6B"/>
    <w:rsid w:val="008E4E24"/>
    <w:rsid w:val="008E70E1"/>
    <w:rsid w:val="008F0E91"/>
    <w:rsid w:val="008F20F6"/>
    <w:rsid w:val="008F6D55"/>
    <w:rsid w:val="00901804"/>
    <w:rsid w:val="00902329"/>
    <w:rsid w:val="0090259E"/>
    <w:rsid w:val="00903B87"/>
    <w:rsid w:val="00911447"/>
    <w:rsid w:val="00911552"/>
    <w:rsid w:val="0092042A"/>
    <w:rsid w:val="009214E6"/>
    <w:rsid w:val="00923CB8"/>
    <w:rsid w:val="009242D9"/>
    <w:rsid w:val="009351C0"/>
    <w:rsid w:val="009352A9"/>
    <w:rsid w:val="00935E41"/>
    <w:rsid w:val="009419FA"/>
    <w:rsid w:val="00941FF0"/>
    <w:rsid w:val="0094352A"/>
    <w:rsid w:val="00943E17"/>
    <w:rsid w:val="00946904"/>
    <w:rsid w:val="00947384"/>
    <w:rsid w:val="00947B08"/>
    <w:rsid w:val="009500E5"/>
    <w:rsid w:val="009538C5"/>
    <w:rsid w:val="00955D44"/>
    <w:rsid w:val="00957146"/>
    <w:rsid w:val="009603CF"/>
    <w:rsid w:val="0096473E"/>
    <w:rsid w:val="00970EE2"/>
    <w:rsid w:val="00976B1B"/>
    <w:rsid w:val="00980AAB"/>
    <w:rsid w:val="009821B5"/>
    <w:rsid w:val="009852E3"/>
    <w:rsid w:val="00987432"/>
    <w:rsid w:val="00990A26"/>
    <w:rsid w:val="009919E4"/>
    <w:rsid w:val="0099214C"/>
    <w:rsid w:val="00993608"/>
    <w:rsid w:val="009952EC"/>
    <w:rsid w:val="009A1D58"/>
    <w:rsid w:val="009A579A"/>
    <w:rsid w:val="009A7A7C"/>
    <w:rsid w:val="009B03AB"/>
    <w:rsid w:val="009B3FD8"/>
    <w:rsid w:val="009B5B02"/>
    <w:rsid w:val="009B715B"/>
    <w:rsid w:val="009D0285"/>
    <w:rsid w:val="009D169F"/>
    <w:rsid w:val="009D5D14"/>
    <w:rsid w:val="009D5D47"/>
    <w:rsid w:val="009E1498"/>
    <w:rsid w:val="009E1647"/>
    <w:rsid w:val="009E297D"/>
    <w:rsid w:val="009E38B3"/>
    <w:rsid w:val="009E61D0"/>
    <w:rsid w:val="009E7C5D"/>
    <w:rsid w:val="009F0583"/>
    <w:rsid w:val="009F0D28"/>
    <w:rsid w:val="009F299D"/>
    <w:rsid w:val="009F5F45"/>
    <w:rsid w:val="009F5FC6"/>
    <w:rsid w:val="00A01E93"/>
    <w:rsid w:val="00A02D6B"/>
    <w:rsid w:val="00A039A2"/>
    <w:rsid w:val="00A10865"/>
    <w:rsid w:val="00A12F4B"/>
    <w:rsid w:val="00A22C66"/>
    <w:rsid w:val="00A240A4"/>
    <w:rsid w:val="00A2565C"/>
    <w:rsid w:val="00A337B0"/>
    <w:rsid w:val="00A366AF"/>
    <w:rsid w:val="00A367C5"/>
    <w:rsid w:val="00A376B7"/>
    <w:rsid w:val="00A414A3"/>
    <w:rsid w:val="00A438A0"/>
    <w:rsid w:val="00A52ED2"/>
    <w:rsid w:val="00A56FC8"/>
    <w:rsid w:val="00A6457C"/>
    <w:rsid w:val="00A678AA"/>
    <w:rsid w:val="00A7239A"/>
    <w:rsid w:val="00A738D5"/>
    <w:rsid w:val="00A81511"/>
    <w:rsid w:val="00A82A3D"/>
    <w:rsid w:val="00A84157"/>
    <w:rsid w:val="00A87BA4"/>
    <w:rsid w:val="00A9107A"/>
    <w:rsid w:val="00A97D79"/>
    <w:rsid w:val="00AA00F2"/>
    <w:rsid w:val="00AA2E8A"/>
    <w:rsid w:val="00AA4841"/>
    <w:rsid w:val="00AA488C"/>
    <w:rsid w:val="00AB3A00"/>
    <w:rsid w:val="00AB4548"/>
    <w:rsid w:val="00AB4A2B"/>
    <w:rsid w:val="00AB530F"/>
    <w:rsid w:val="00AB5E06"/>
    <w:rsid w:val="00AB75CB"/>
    <w:rsid w:val="00AC5C51"/>
    <w:rsid w:val="00AC6767"/>
    <w:rsid w:val="00AD1530"/>
    <w:rsid w:val="00AD2C5B"/>
    <w:rsid w:val="00AD30B6"/>
    <w:rsid w:val="00AD5F82"/>
    <w:rsid w:val="00AD64AE"/>
    <w:rsid w:val="00AE4162"/>
    <w:rsid w:val="00B002AA"/>
    <w:rsid w:val="00B0079E"/>
    <w:rsid w:val="00B04747"/>
    <w:rsid w:val="00B05611"/>
    <w:rsid w:val="00B06E10"/>
    <w:rsid w:val="00B10790"/>
    <w:rsid w:val="00B20D71"/>
    <w:rsid w:val="00B2249E"/>
    <w:rsid w:val="00B2473E"/>
    <w:rsid w:val="00B252DE"/>
    <w:rsid w:val="00B2580F"/>
    <w:rsid w:val="00B268AD"/>
    <w:rsid w:val="00B3286B"/>
    <w:rsid w:val="00B34AB9"/>
    <w:rsid w:val="00B374B1"/>
    <w:rsid w:val="00B46050"/>
    <w:rsid w:val="00B535D8"/>
    <w:rsid w:val="00B57C24"/>
    <w:rsid w:val="00B61E8B"/>
    <w:rsid w:val="00B63DE2"/>
    <w:rsid w:val="00B64741"/>
    <w:rsid w:val="00B710E5"/>
    <w:rsid w:val="00B83B14"/>
    <w:rsid w:val="00B847F2"/>
    <w:rsid w:val="00B91EEE"/>
    <w:rsid w:val="00B93C7F"/>
    <w:rsid w:val="00B9653C"/>
    <w:rsid w:val="00BA1399"/>
    <w:rsid w:val="00BB11D0"/>
    <w:rsid w:val="00BB2F1A"/>
    <w:rsid w:val="00BB3C1C"/>
    <w:rsid w:val="00BB6A8D"/>
    <w:rsid w:val="00BC2DFF"/>
    <w:rsid w:val="00BC5D69"/>
    <w:rsid w:val="00BD1DA8"/>
    <w:rsid w:val="00BD2925"/>
    <w:rsid w:val="00BD3051"/>
    <w:rsid w:val="00BD315D"/>
    <w:rsid w:val="00BD330A"/>
    <w:rsid w:val="00BD3579"/>
    <w:rsid w:val="00BD70AD"/>
    <w:rsid w:val="00BD7735"/>
    <w:rsid w:val="00BE161B"/>
    <w:rsid w:val="00BE2792"/>
    <w:rsid w:val="00BE2FC4"/>
    <w:rsid w:val="00BE5527"/>
    <w:rsid w:val="00BE60BB"/>
    <w:rsid w:val="00BE7156"/>
    <w:rsid w:val="00BE71B3"/>
    <w:rsid w:val="00BE7560"/>
    <w:rsid w:val="00BF0405"/>
    <w:rsid w:val="00BF0F35"/>
    <w:rsid w:val="00BF162F"/>
    <w:rsid w:val="00BF4AF7"/>
    <w:rsid w:val="00BF66F2"/>
    <w:rsid w:val="00C00E63"/>
    <w:rsid w:val="00C01D73"/>
    <w:rsid w:val="00C024C7"/>
    <w:rsid w:val="00C0403F"/>
    <w:rsid w:val="00C07F11"/>
    <w:rsid w:val="00C11A98"/>
    <w:rsid w:val="00C12C58"/>
    <w:rsid w:val="00C12F9F"/>
    <w:rsid w:val="00C12FF9"/>
    <w:rsid w:val="00C14D32"/>
    <w:rsid w:val="00C15D8E"/>
    <w:rsid w:val="00C2062C"/>
    <w:rsid w:val="00C2079D"/>
    <w:rsid w:val="00C225BD"/>
    <w:rsid w:val="00C23C4C"/>
    <w:rsid w:val="00C23C88"/>
    <w:rsid w:val="00C26B4B"/>
    <w:rsid w:val="00C31A78"/>
    <w:rsid w:val="00C31B33"/>
    <w:rsid w:val="00C32193"/>
    <w:rsid w:val="00C36E42"/>
    <w:rsid w:val="00C415C2"/>
    <w:rsid w:val="00C42DC2"/>
    <w:rsid w:val="00C43F9B"/>
    <w:rsid w:val="00C5459C"/>
    <w:rsid w:val="00C55D81"/>
    <w:rsid w:val="00C60170"/>
    <w:rsid w:val="00C62734"/>
    <w:rsid w:val="00C62B18"/>
    <w:rsid w:val="00C718FA"/>
    <w:rsid w:val="00C737A0"/>
    <w:rsid w:val="00C75655"/>
    <w:rsid w:val="00C8464D"/>
    <w:rsid w:val="00C8713A"/>
    <w:rsid w:val="00C90A04"/>
    <w:rsid w:val="00C92C15"/>
    <w:rsid w:val="00C974C3"/>
    <w:rsid w:val="00C97751"/>
    <w:rsid w:val="00CA4FBA"/>
    <w:rsid w:val="00CA7899"/>
    <w:rsid w:val="00CB1075"/>
    <w:rsid w:val="00CB1ABD"/>
    <w:rsid w:val="00CB7FF7"/>
    <w:rsid w:val="00CC15F1"/>
    <w:rsid w:val="00CC2437"/>
    <w:rsid w:val="00CC53D6"/>
    <w:rsid w:val="00CC6794"/>
    <w:rsid w:val="00CD05E2"/>
    <w:rsid w:val="00CD0882"/>
    <w:rsid w:val="00CD403C"/>
    <w:rsid w:val="00CD5C55"/>
    <w:rsid w:val="00CD6B3A"/>
    <w:rsid w:val="00CE07FD"/>
    <w:rsid w:val="00CE157C"/>
    <w:rsid w:val="00CE1592"/>
    <w:rsid w:val="00CE26EA"/>
    <w:rsid w:val="00CE4646"/>
    <w:rsid w:val="00CE5B0D"/>
    <w:rsid w:val="00CE63D0"/>
    <w:rsid w:val="00CE7390"/>
    <w:rsid w:val="00CE7920"/>
    <w:rsid w:val="00CF0F1C"/>
    <w:rsid w:val="00CF5140"/>
    <w:rsid w:val="00CF5908"/>
    <w:rsid w:val="00CF65F2"/>
    <w:rsid w:val="00D06775"/>
    <w:rsid w:val="00D07325"/>
    <w:rsid w:val="00D07412"/>
    <w:rsid w:val="00D249DB"/>
    <w:rsid w:val="00D24C10"/>
    <w:rsid w:val="00D3162F"/>
    <w:rsid w:val="00D3598E"/>
    <w:rsid w:val="00D40DF5"/>
    <w:rsid w:val="00D41DFE"/>
    <w:rsid w:val="00D4379E"/>
    <w:rsid w:val="00D51F96"/>
    <w:rsid w:val="00D52AD5"/>
    <w:rsid w:val="00D573A5"/>
    <w:rsid w:val="00D57867"/>
    <w:rsid w:val="00D60C22"/>
    <w:rsid w:val="00D61295"/>
    <w:rsid w:val="00D61BF7"/>
    <w:rsid w:val="00D66292"/>
    <w:rsid w:val="00D66A1B"/>
    <w:rsid w:val="00D67EFF"/>
    <w:rsid w:val="00D717E5"/>
    <w:rsid w:val="00D7253C"/>
    <w:rsid w:val="00D7357F"/>
    <w:rsid w:val="00D76A59"/>
    <w:rsid w:val="00D80165"/>
    <w:rsid w:val="00D80E04"/>
    <w:rsid w:val="00D81B52"/>
    <w:rsid w:val="00D8244A"/>
    <w:rsid w:val="00D8403D"/>
    <w:rsid w:val="00D9397C"/>
    <w:rsid w:val="00DA3F3D"/>
    <w:rsid w:val="00DA4BF6"/>
    <w:rsid w:val="00DA7AE9"/>
    <w:rsid w:val="00DB02D0"/>
    <w:rsid w:val="00DB0A42"/>
    <w:rsid w:val="00DB3F1C"/>
    <w:rsid w:val="00DB472C"/>
    <w:rsid w:val="00DB6A10"/>
    <w:rsid w:val="00DC1167"/>
    <w:rsid w:val="00DC483B"/>
    <w:rsid w:val="00DC4C24"/>
    <w:rsid w:val="00DC7ED3"/>
    <w:rsid w:val="00DD40FB"/>
    <w:rsid w:val="00DD45EC"/>
    <w:rsid w:val="00DD5BA7"/>
    <w:rsid w:val="00DE5118"/>
    <w:rsid w:val="00DE7FB0"/>
    <w:rsid w:val="00DF0471"/>
    <w:rsid w:val="00DF0DF8"/>
    <w:rsid w:val="00DF183C"/>
    <w:rsid w:val="00DF1FA2"/>
    <w:rsid w:val="00DF3C6B"/>
    <w:rsid w:val="00DF430B"/>
    <w:rsid w:val="00DF57DA"/>
    <w:rsid w:val="00E01D17"/>
    <w:rsid w:val="00E02F96"/>
    <w:rsid w:val="00E0441B"/>
    <w:rsid w:val="00E04C50"/>
    <w:rsid w:val="00E04FEF"/>
    <w:rsid w:val="00E109BE"/>
    <w:rsid w:val="00E10E9C"/>
    <w:rsid w:val="00E16BD7"/>
    <w:rsid w:val="00E2123C"/>
    <w:rsid w:val="00E248F0"/>
    <w:rsid w:val="00E2606F"/>
    <w:rsid w:val="00E3662B"/>
    <w:rsid w:val="00E42202"/>
    <w:rsid w:val="00E43991"/>
    <w:rsid w:val="00E43DBF"/>
    <w:rsid w:val="00E47663"/>
    <w:rsid w:val="00E516C3"/>
    <w:rsid w:val="00E534ED"/>
    <w:rsid w:val="00E614E2"/>
    <w:rsid w:val="00E62463"/>
    <w:rsid w:val="00E64568"/>
    <w:rsid w:val="00E67AC3"/>
    <w:rsid w:val="00E70B84"/>
    <w:rsid w:val="00E7183D"/>
    <w:rsid w:val="00E746BF"/>
    <w:rsid w:val="00E74CBE"/>
    <w:rsid w:val="00E75BC1"/>
    <w:rsid w:val="00E77051"/>
    <w:rsid w:val="00E81529"/>
    <w:rsid w:val="00E83307"/>
    <w:rsid w:val="00E834B5"/>
    <w:rsid w:val="00E9292E"/>
    <w:rsid w:val="00E92C08"/>
    <w:rsid w:val="00E93C43"/>
    <w:rsid w:val="00E94EFE"/>
    <w:rsid w:val="00E9641C"/>
    <w:rsid w:val="00EA0220"/>
    <w:rsid w:val="00EA0580"/>
    <w:rsid w:val="00EA2FFC"/>
    <w:rsid w:val="00EA4244"/>
    <w:rsid w:val="00EB251D"/>
    <w:rsid w:val="00EB31BB"/>
    <w:rsid w:val="00EB4006"/>
    <w:rsid w:val="00EB4B26"/>
    <w:rsid w:val="00EB5DB1"/>
    <w:rsid w:val="00EB640B"/>
    <w:rsid w:val="00EB7F2C"/>
    <w:rsid w:val="00EC2BC6"/>
    <w:rsid w:val="00EC7671"/>
    <w:rsid w:val="00ED417B"/>
    <w:rsid w:val="00ED41AD"/>
    <w:rsid w:val="00ED41DC"/>
    <w:rsid w:val="00ED536B"/>
    <w:rsid w:val="00EE6C1B"/>
    <w:rsid w:val="00EF05D2"/>
    <w:rsid w:val="00EF0693"/>
    <w:rsid w:val="00EF0B66"/>
    <w:rsid w:val="00F01F92"/>
    <w:rsid w:val="00F024C2"/>
    <w:rsid w:val="00F02A3A"/>
    <w:rsid w:val="00F02AB1"/>
    <w:rsid w:val="00F02AC8"/>
    <w:rsid w:val="00F053BF"/>
    <w:rsid w:val="00F066AC"/>
    <w:rsid w:val="00F21453"/>
    <w:rsid w:val="00F21EE0"/>
    <w:rsid w:val="00F223E4"/>
    <w:rsid w:val="00F25E7A"/>
    <w:rsid w:val="00F25F84"/>
    <w:rsid w:val="00F26627"/>
    <w:rsid w:val="00F2679C"/>
    <w:rsid w:val="00F26FF8"/>
    <w:rsid w:val="00F30BEF"/>
    <w:rsid w:val="00F31902"/>
    <w:rsid w:val="00F31B7A"/>
    <w:rsid w:val="00F33A43"/>
    <w:rsid w:val="00F37744"/>
    <w:rsid w:val="00F40ED7"/>
    <w:rsid w:val="00F40F6A"/>
    <w:rsid w:val="00F44A8F"/>
    <w:rsid w:val="00F47F9D"/>
    <w:rsid w:val="00F50D32"/>
    <w:rsid w:val="00F513E6"/>
    <w:rsid w:val="00F52464"/>
    <w:rsid w:val="00F527D7"/>
    <w:rsid w:val="00F56AC9"/>
    <w:rsid w:val="00F61E9B"/>
    <w:rsid w:val="00F6206E"/>
    <w:rsid w:val="00F62F84"/>
    <w:rsid w:val="00F63CFA"/>
    <w:rsid w:val="00F6763E"/>
    <w:rsid w:val="00F718B2"/>
    <w:rsid w:val="00F742D1"/>
    <w:rsid w:val="00F81945"/>
    <w:rsid w:val="00F91834"/>
    <w:rsid w:val="00F92B8D"/>
    <w:rsid w:val="00F93431"/>
    <w:rsid w:val="00F940C6"/>
    <w:rsid w:val="00F97412"/>
    <w:rsid w:val="00FA2B62"/>
    <w:rsid w:val="00FA3704"/>
    <w:rsid w:val="00FA7F49"/>
    <w:rsid w:val="00FA7FBE"/>
    <w:rsid w:val="00FB4210"/>
    <w:rsid w:val="00FB5B7E"/>
    <w:rsid w:val="00FB736D"/>
    <w:rsid w:val="00FB73F6"/>
    <w:rsid w:val="00FC05B3"/>
    <w:rsid w:val="00FC4B02"/>
    <w:rsid w:val="00FC4F20"/>
    <w:rsid w:val="00FC54FC"/>
    <w:rsid w:val="00FC68B6"/>
    <w:rsid w:val="00FD0154"/>
    <w:rsid w:val="00FD2E6F"/>
    <w:rsid w:val="00FE0839"/>
    <w:rsid w:val="00FE21B6"/>
    <w:rsid w:val="00FE2CDA"/>
    <w:rsid w:val="00FE3A7C"/>
    <w:rsid w:val="00FE4E0C"/>
    <w:rsid w:val="00FF38E9"/>
    <w:rsid w:val="00FF78AD"/>
    <w:rsid w:val="00FF7B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FB7A5AA"/>
  <w15:docId w15:val="{CC453100-FE65-4E94-9BD9-D8792FF6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7DA"/>
    <w:rPr>
      <w:sz w:val="24"/>
      <w:szCs w:val="24"/>
      <w:lang w:val="en-US" w:eastAsia="en-US"/>
    </w:rPr>
  </w:style>
  <w:style w:type="paragraph" w:styleId="Heading3">
    <w:name w:val="heading 3"/>
    <w:basedOn w:val="Normal"/>
    <w:link w:val="Heading3Char"/>
    <w:uiPriority w:val="9"/>
    <w:semiHidden/>
    <w:unhideWhenUsed/>
    <w:qFormat/>
    <w:rsid w:val="00744B39"/>
    <w:pPr>
      <w:spacing w:before="100" w:beforeAutospacing="1" w:after="100" w:afterAutospacing="1"/>
      <w:outlineLvl w:val="2"/>
    </w:pPr>
    <w:rPr>
      <w:rFonts w:eastAsiaTheme="minorHAnsi"/>
      <w:b/>
      <w:bCs/>
      <w:sz w:val="27"/>
      <w:szCs w:val="27"/>
      <w:lang w:val="en-NZ" w:eastAsia="en-NZ"/>
    </w:rPr>
  </w:style>
  <w:style w:type="paragraph" w:styleId="Heading4">
    <w:name w:val="heading 4"/>
    <w:basedOn w:val="Normal"/>
    <w:link w:val="Heading4Char"/>
    <w:uiPriority w:val="9"/>
    <w:semiHidden/>
    <w:unhideWhenUsed/>
    <w:qFormat/>
    <w:rsid w:val="00744B39"/>
    <w:pPr>
      <w:keepNext/>
      <w:spacing w:before="200"/>
      <w:outlineLvl w:val="3"/>
    </w:pPr>
    <w:rPr>
      <w:rFonts w:ascii="Cambria" w:eastAsiaTheme="minorHAnsi" w:hAnsi="Cambria"/>
      <w:b/>
      <w:bCs/>
      <w:i/>
      <w:iCs/>
      <w:color w:val="4F81BD"/>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NZFormBodyText">
    <w:name w:val="CNZFormBodyText"/>
    <w:basedOn w:val="Normal"/>
    <w:rsid w:val="00E43DBF"/>
    <w:rPr>
      <w:rFonts w:ascii="Arial" w:hAnsi="Arial"/>
      <w:noProof/>
      <w:szCs w:val="20"/>
      <w:lang w:val="en-NZ" w:eastAsia="en-NZ"/>
    </w:rPr>
  </w:style>
  <w:style w:type="table" w:styleId="TableGrid">
    <w:name w:val="Table Grid"/>
    <w:basedOn w:val="TableNormal"/>
    <w:rsid w:val="00E43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E06"/>
    <w:rPr>
      <w:color w:val="808080"/>
    </w:rPr>
  </w:style>
  <w:style w:type="paragraph" w:styleId="BalloonText">
    <w:name w:val="Balloon Text"/>
    <w:basedOn w:val="Normal"/>
    <w:link w:val="BalloonTextChar"/>
    <w:uiPriority w:val="99"/>
    <w:semiHidden/>
    <w:unhideWhenUsed/>
    <w:rsid w:val="00AB5E06"/>
    <w:rPr>
      <w:rFonts w:ascii="Tahoma" w:hAnsi="Tahoma" w:cs="Tahoma"/>
      <w:sz w:val="16"/>
      <w:szCs w:val="16"/>
    </w:rPr>
  </w:style>
  <w:style w:type="character" w:customStyle="1" w:styleId="BalloonTextChar">
    <w:name w:val="Balloon Text Char"/>
    <w:basedOn w:val="DefaultParagraphFont"/>
    <w:link w:val="BalloonText"/>
    <w:uiPriority w:val="99"/>
    <w:semiHidden/>
    <w:rsid w:val="00AB5E06"/>
    <w:rPr>
      <w:rFonts w:ascii="Tahoma" w:hAnsi="Tahoma" w:cs="Tahoma"/>
      <w:sz w:val="16"/>
      <w:szCs w:val="16"/>
      <w:lang w:val="en-US" w:eastAsia="en-US"/>
    </w:rPr>
  </w:style>
  <w:style w:type="paragraph" w:styleId="ListParagraph">
    <w:name w:val="List Paragraph"/>
    <w:basedOn w:val="Normal"/>
    <w:uiPriority w:val="34"/>
    <w:qFormat/>
    <w:rsid w:val="007F5607"/>
    <w:pPr>
      <w:ind w:left="720"/>
      <w:contextualSpacing/>
    </w:pPr>
  </w:style>
  <w:style w:type="character" w:styleId="Hyperlink">
    <w:name w:val="Hyperlink"/>
    <w:basedOn w:val="DefaultParagraphFont"/>
    <w:uiPriority w:val="99"/>
    <w:unhideWhenUsed/>
    <w:rsid w:val="002668E9"/>
    <w:rPr>
      <w:color w:val="0000FF"/>
      <w:u w:val="single"/>
    </w:rPr>
  </w:style>
  <w:style w:type="paragraph" w:styleId="NormalWeb">
    <w:name w:val="Normal (Web)"/>
    <w:basedOn w:val="Normal"/>
    <w:uiPriority w:val="99"/>
    <w:unhideWhenUsed/>
    <w:rsid w:val="00CD403C"/>
    <w:pPr>
      <w:spacing w:before="100" w:beforeAutospacing="1" w:after="100" w:afterAutospacing="1"/>
    </w:pPr>
    <w:rPr>
      <w:lang w:val="en-NZ" w:eastAsia="en-NZ"/>
    </w:rPr>
  </w:style>
  <w:style w:type="character" w:customStyle="1" w:styleId="highlightcontent">
    <w:name w:val="highlight_content"/>
    <w:basedOn w:val="DefaultParagraphFont"/>
    <w:rsid w:val="00947384"/>
  </w:style>
  <w:style w:type="paragraph" w:customStyle="1" w:styleId="Pa5">
    <w:name w:val="Pa5"/>
    <w:basedOn w:val="Normal"/>
    <w:next w:val="Normal"/>
    <w:uiPriority w:val="99"/>
    <w:rsid w:val="00D4379E"/>
    <w:pPr>
      <w:autoSpaceDE w:val="0"/>
      <w:autoSpaceDN w:val="0"/>
      <w:adjustRightInd w:val="0"/>
      <w:spacing w:line="201" w:lineRule="atLeast"/>
    </w:pPr>
    <w:rPr>
      <w:rFonts w:ascii="National Book" w:hAnsi="National Book"/>
      <w:lang w:val="en-NZ" w:eastAsia="en-NZ"/>
    </w:rPr>
  </w:style>
  <w:style w:type="paragraph" w:customStyle="1" w:styleId="Pa4">
    <w:name w:val="Pa4"/>
    <w:basedOn w:val="Normal"/>
    <w:next w:val="Normal"/>
    <w:uiPriority w:val="99"/>
    <w:rsid w:val="00D4379E"/>
    <w:pPr>
      <w:autoSpaceDE w:val="0"/>
      <w:autoSpaceDN w:val="0"/>
      <w:adjustRightInd w:val="0"/>
      <w:spacing w:line="201" w:lineRule="atLeast"/>
    </w:pPr>
    <w:rPr>
      <w:rFonts w:ascii="National Book" w:hAnsi="National Book"/>
      <w:lang w:val="en-NZ" w:eastAsia="en-NZ"/>
    </w:rPr>
  </w:style>
  <w:style w:type="paragraph" w:customStyle="1" w:styleId="Pa3">
    <w:name w:val="Pa3"/>
    <w:basedOn w:val="Normal"/>
    <w:next w:val="Normal"/>
    <w:uiPriority w:val="99"/>
    <w:rsid w:val="00D4379E"/>
    <w:pPr>
      <w:autoSpaceDE w:val="0"/>
      <w:autoSpaceDN w:val="0"/>
      <w:adjustRightInd w:val="0"/>
      <w:spacing w:line="321" w:lineRule="atLeast"/>
    </w:pPr>
    <w:rPr>
      <w:rFonts w:ascii="National Book" w:hAnsi="National Book"/>
      <w:lang w:val="en-NZ" w:eastAsia="en-NZ"/>
    </w:rPr>
  </w:style>
  <w:style w:type="paragraph" w:customStyle="1" w:styleId="Pa63">
    <w:name w:val="Pa63"/>
    <w:basedOn w:val="Normal"/>
    <w:next w:val="Normal"/>
    <w:uiPriority w:val="99"/>
    <w:rsid w:val="00D81B52"/>
    <w:pPr>
      <w:autoSpaceDE w:val="0"/>
      <w:autoSpaceDN w:val="0"/>
      <w:adjustRightInd w:val="0"/>
      <w:spacing w:line="191" w:lineRule="atLeast"/>
    </w:pPr>
    <w:rPr>
      <w:rFonts w:ascii="National Book" w:hAnsi="National Book"/>
      <w:lang w:val="en-NZ" w:eastAsia="en-NZ"/>
    </w:rPr>
  </w:style>
  <w:style w:type="character" w:customStyle="1" w:styleId="A0">
    <w:name w:val="A0"/>
    <w:uiPriority w:val="99"/>
    <w:rsid w:val="00D81B52"/>
    <w:rPr>
      <w:rFonts w:cs="National Book"/>
      <w:color w:val="000000"/>
      <w:sz w:val="20"/>
      <w:szCs w:val="20"/>
    </w:rPr>
  </w:style>
  <w:style w:type="paragraph" w:styleId="NoSpacing">
    <w:name w:val="No Spacing"/>
    <w:uiPriority w:val="1"/>
    <w:qFormat/>
    <w:rsid w:val="00F50D32"/>
    <w:rPr>
      <w:rFonts w:ascii="Calibri" w:eastAsia="Calibri" w:hAnsi="Calibri"/>
      <w:sz w:val="22"/>
      <w:szCs w:val="22"/>
      <w:lang w:eastAsia="en-US"/>
    </w:rPr>
  </w:style>
  <w:style w:type="paragraph" w:styleId="BodyTextIndent2">
    <w:name w:val="Body Text Indent 2"/>
    <w:basedOn w:val="Normal"/>
    <w:link w:val="BodyTextIndent2Char"/>
    <w:rsid w:val="00002C46"/>
    <w:pPr>
      <w:widowControl w:val="0"/>
      <w:ind w:left="720" w:hanging="720"/>
    </w:pPr>
    <w:rPr>
      <w:snapToGrid w:val="0"/>
      <w:szCs w:val="20"/>
      <w:lang w:val="en-AU"/>
    </w:rPr>
  </w:style>
  <w:style w:type="character" w:customStyle="1" w:styleId="BodyTextIndent2Char">
    <w:name w:val="Body Text Indent 2 Char"/>
    <w:basedOn w:val="DefaultParagraphFont"/>
    <w:link w:val="BodyTextIndent2"/>
    <w:rsid w:val="00002C46"/>
    <w:rPr>
      <w:snapToGrid w:val="0"/>
      <w:sz w:val="24"/>
      <w:lang w:val="en-AU" w:eastAsia="en-US"/>
    </w:rPr>
  </w:style>
  <w:style w:type="paragraph" w:customStyle="1" w:styleId="Default">
    <w:name w:val="Default"/>
    <w:rsid w:val="009352A9"/>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36A2D"/>
    <w:rPr>
      <w:sz w:val="16"/>
      <w:szCs w:val="16"/>
    </w:rPr>
  </w:style>
  <w:style w:type="paragraph" w:styleId="CommentText">
    <w:name w:val="annotation text"/>
    <w:basedOn w:val="Normal"/>
    <w:link w:val="CommentTextChar"/>
    <w:uiPriority w:val="99"/>
    <w:semiHidden/>
    <w:unhideWhenUsed/>
    <w:rsid w:val="00236A2D"/>
    <w:rPr>
      <w:sz w:val="20"/>
      <w:szCs w:val="20"/>
    </w:rPr>
  </w:style>
  <w:style w:type="character" w:customStyle="1" w:styleId="CommentTextChar">
    <w:name w:val="Comment Text Char"/>
    <w:basedOn w:val="DefaultParagraphFont"/>
    <w:link w:val="CommentText"/>
    <w:uiPriority w:val="99"/>
    <w:semiHidden/>
    <w:rsid w:val="00236A2D"/>
    <w:rPr>
      <w:lang w:val="en-US" w:eastAsia="en-US"/>
    </w:rPr>
  </w:style>
  <w:style w:type="paragraph" w:styleId="CommentSubject">
    <w:name w:val="annotation subject"/>
    <w:basedOn w:val="CommentText"/>
    <w:next w:val="CommentText"/>
    <w:link w:val="CommentSubjectChar"/>
    <w:uiPriority w:val="99"/>
    <w:semiHidden/>
    <w:unhideWhenUsed/>
    <w:rsid w:val="00236A2D"/>
    <w:rPr>
      <w:b/>
      <w:bCs/>
    </w:rPr>
  </w:style>
  <w:style w:type="character" w:customStyle="1" w:styleId="CommentSubjectChar">
    <w:name w:val="Comment Subject Char"/>
    <w:basedOn w:val="CommentTextChar"/>
    <w:link w:val="CommentSubject"/>
    <w:uiPriority w:val="99"/>
    <w:semiHidden/>
    <w:rsid w:val="00236A2D"/>
    <w:rPr>
      <w:b/>
      <w:bCs/>
      <w:lang w:val="en-US" w:eastAsia="en-US"/>
    </w:rPr>
  </w:style>
  <w:style w:type="paragraph" w:styleId="Header">
    <w:name w:val="header"/>
    <w:basedOn w:val="Normal"/>
    <w:link w:val="HeaderChar"/>
    <w:uiPriority w:val="99"/>
    <w:unhideWhenUsed/>
    <w:rsid w:val="00535E21"/>
    <w:pPr>
      <w:tabs>
        <w:tab w:val="center" w:pos="4513"/>
        <w:tab w:val="right" w:pos="9026"/>
      </w:tabs>
    </w:pPr>
  </w:style>
  <w:style w:type="character" w:customStyle="1" w:styleId="HeaderChar">
    <w:name w:val="Header Char"/>
    <w:basedOn w:val="DefaultParagraphFont"/>
    <w:link w:val="Header"/>
    <w:uiPriority w:val="99"/>
    <w:rsid w:val="00535E21"/>
    <w:rPr>
      <w:sz w:val="24"/>
      <w:szCs w:val="24"/>
      <w:lang w:val="en-US" w:eastAsia="en-US"/>
    </w:rPr>
  </w:style>
  <w:style w:type="paragraph" w:styleId="Footer">
    <w:name w:val="footer"/>
    <w:basedOn w:val="Normal"/>
    <w:link w:val="FooterChar"/>
    <w:uiPriority w:val="99"/>
    <w:unhideWhenUsed/>
    <w:rsid w:val="00535E21"/>
    <w:pPr>
      <w:tabs>
        <w:tab w:val="center" w:pos="4513"/>
        <w:tab w:val="right" w:pos="9026"/>
      </w:tabs>
    </w:pPr>
  </w:style>
  <w:style w:type="character" w:customStyle="1" w:styleId="FooterChar">
    <w:name w:val="Footer Char"/>
    <w:basedOn w:val="DefaultParagraphFont"/>
    <w:link w:val="Footer"/>
    <w:uiPriority w:val="99"/>
    <w:rsid w:val="00535E21"/>
    <w:rPr>
      <w:sz w:val="24"/>
      <w:szCs w:val="24"/>
      <w:lang w:val="en-US" w:eastAsia="en-US"/>
    </w:rPr>
  </w:style>
  <w:style w:type="character" w:styleId="FollowedHyperlink">
    <w:name w:val="FollowedHyperlink"/>
    <w:basedOn w:val="DefaultParagraphFont"/>
    <w:uiPriority w:val="99"/>
    <w:semiHidden/>
    <w:unhideWhenUsed/>
    <w:rsid w:val="00EF0B66"/>
    <w:rPr>
      <w:color w:val="800080" w:themeColor="followedHyperlink"/>
      <w:u w:val="single"/>
    </w:rPr>
  </w:style>
  <w:style w:type="paragraph" w:styleId="BodyText">
    <w:name w:val="Body Text"/>
    <w:basedOn w:val="Normal"/>
    <w:link w:val="BodyTextChar"/>
    <w:uiPriority w:val="99"/>
    <w:semiHidden/>
    <w:unhideWhenUsed/>
    <w:rsid w:val="006F38A3"/>
    <w:pPr>
      <w:spacing w:after="120"/>
    </w:pPr>
  </w:style>
  <w:style w:type="character" w:customStyle="1" w:styleId="BodyTextChar">
    <w:name w:val="Body Text Char"/>
    <w:basedOn w:val="DefaultParagraphFont"/>
    <w:link w:val="BodyText"/>
    <w:uiPriority w:val="99"/>
    <w:semiHidden/>
    <w:rsid w:val="006F38A3"/>
    <w:rPr>
      <w:sz w:val="24"/>
      <w:szCs w:val="24"/>
      <w:lang w:val="en-US" w:eastAsia="en-US"/>
    </w:rPr>
  </w:style>
  <w:style w:type="character" w:customStyle="1" w:styleId="Heading3Char">
    <w:name w:val="Heading 3 Char"/>
    <w:basedOn w:val="DefaultParagraphFont"/>
    <w:link w:val="Heading3"/>
    <w:uiPriority w:val="9"/>
    <w:semiHidden/>
    <w:rsid w:val="00744B39"/>
    <w:rPr>
      <w:rFonts w:eastAsiaTheme="minorHAnsi"/>
      <w:b/>
      <w:bCs/>
      <w:sz w:val="27"/>
      <w:szCs w:val="27"/>
    </w:rPr>
  </w:style>
  <w:style w:type="character" w:customStyle="1" w:styleId="Heading4Char">
    <w:name w:val="Heading 4 Char"/>
    <w:basedOn w:val="DefaultParagraphFont"/>
    <w:link w:val="Heading4"/>
    <w:uiPriority w:val="9"/>
    <w:semiHidden/>
    <w:rsid w:val="00744B39"/>
    <w:rPr>
      <w:rFonts w:ascii="Cambria" w:eastAsiaTheme="minorHAnsi" w:hAnsi="Cambria"/>
      <w:b/>
      <w:bCs/>
      <w:i/>
      <w:iCs/>
      <w:color w:val="4F81B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3916">
      <w:bodyDiv w:val="1"/>
      <w:marLeft w:val="0"/>
      <w:marRight w:val="0"/>
      <w:marTop w:val="0"/>
      <w:marBottom w:val="0"/>
      <w:divBdr>
        <w:top w:val="none" w:sz="0" w:space="0" w:color="auto"/>
        <w:left w:val="none" w:sz="0" w:space="0" w:color="auto"/>
        <w:bottom w:val="none" w:sz="0" w:space="0" w:color="auto"/>
        <w:right w:val="none" w:sz="0" w:space="0" w:color="auto"/>
      </w:divBdr>
    </w:div>
    <w:div w:id="209735334">
      <w:bodyDiv w:val="1"/>
      <w:marLeft w:val="0"/>
      <w:marRight w:val="0"/>
      <w:marTop w:val="0"/>
      <w:marBottom w:val="0"/>
      <w:divBdr>
        <w:top w:val="none" w:sz="0" w:space="0" w:color="auto"/>
        <w:left w:val="none" w:sz="0" w:space="0" w:color="auto"/>
        <w:bottom w:val="none" w:sz="0" w:space="0" w:color="auto"/>
        <w:right w:val="none" w:sz="0" w:space="0" w:color="auto"/>
      </w:divBdr>
    </w:div>
    <w:div w:id="362291165">
      <w:bodyDiv w:val="1"/>
      <w:marLeft w:val="0"/>
      <w:marRight w:val="0"/>
      <w:marTop w:val="0"/>
      <w:marBottom w:val="0"/>
      <w:divBdr>
        <w:top w:val="none" w:sz="0" w:space="0" w:color="auto"/>
        <w:left w:val="none" w:sz="0" w:space="0" w:color="auto"/>
        <w:bottom w:val="none" w:sz="0" w:space="0" w:color="auto"/>
        <w:right w:val="none" w:sz="0" w:space="0" w:color="auto"/>
      </w:divBdr>
      <w:divsChild>
        <w:div w:id="2043165217">
          <w:marLeft w:val="0"/>
          <w:marRight w:val="0"/>
          <w:marTop w:val="0"/>
          <w:marBottom w:val="0"/>
          <w:divBdr>
            <w:top w:val="none" w:sz="0" w:space="0" w:color="auto"/>
            <w:left w:val="none" w:sz="0" w:space="0" w:color="auto"/>
            <w:bottom w:val="none" w:sz="0" w:space="0" w:color="auto"/>
            <w:right w:val="none" w:sz="0" w:space="0" w:color="auto"/>
          </w:divBdr>
          <w:divsChild>
            <w:div w:id="204684372">
              <w:marLeft w:val="0"/>
              <w:marRight w:val="0"/>
              <w:marTop w:val="0"/>
              <w:marBottom w:val="0"/>
              <w:divBdr>
                <w:top w:val="none" w:sz="0" w:space="0" w:color="auto"/>
                <w:left w:val="none" w:sz="0" w:space="0" w:color="auto"/>
                <w:bottom w:val="none" w:sz="0" w:space="0" w:color="auto"/>
                <w:right w:val="none" w:sz="0" w:space="0" w:color="auto"/>
              </w:divBdr>
              <w:divsChild>
                <w:div w:id="1421490454">
                  <w:marLeft w:val="0"/>
                  <w:marRight w:val="0"/>
                  <w:marTop w:val="0"/>
                  <w:marBottom w:val="0"/>
                  <w:divBdr>
                    <w:top w:val="none" w:sz="0" w:space="0" w:color="auto"/>
                    <w:left w:val="none" w:sz="0" w:space="0" w:color="auto"/>
                    <w:bottom w:val="none" w:sz="0" w:space="0" w:color="auto"/>
                    <w:right w:val="none" w:sz="0" w:space="0" w:color="auto"/>
                  </w:divBdr>
                  <w:divsChild>
                    <w:div w:id="949556494">
                      <w:marLeft w:val="0"/>
                      <w:marRight w:val="0"/>
                      <w:marTop w:val="0"/>
                      <w:marBottom w:val="0"/>
                      <w:divBdr>
                        <w:top w:val="none" w:sz="0" w:space="0" w:color="auto"/>
                        <w:left w:val="none" w:sz="0" w:space="0" w:color="auto"/>
                        <w:bottom w:val="none" w:sz="0" w:space="0" w:color="auto"/>
                        <w:right w:val="none" w:sz="0" w:space="0" w:color="auto"/>
                      </w:divBdr>
                      <w:divsChild>
                        <w:div w:id="10099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983410">
      <w:bodyDiv w:val="1"/>
      <w:marLeft w:val="0"/>
      <w:marRight w:val="0"/>
      <w:marTop w:val="0"/>
      <w:marBottom w:val="0"/>
      <w:divBdr>
        <w:top w:val="none" w:sz="0" w:space="0" w:color="auto"/>
        <w:left w:val="none" w:sz="0" w:space="0" w:color="auto"/>
        <w:bottom w:val="none" w:sz="0" w:space="0" w:color="auto"/>
        <w:right w:val="none" w:sz="0" w:space="0" w:color="auto"/>
      </w:divBdr>
    </w:div>
    <w:div w:id="1474912206">
      <w:bodyDiv w:val="1"/>
      <w:marLeft w:val="0"/>
      <w:marRight w:val="0"/>
      <w:marTop w:val="0"/>
      <w:marBottom w:val="0"/>
      <w:divBdr>
        <w:top w:val="none" w:sz="0" w:space="0" w:color="auto"/>
        <w:left w:val="none" w:sz="0" w:space="0" w:color="auto"/>
        <w:bottom w:val="none" w:sz="0" w:space="0" w:color="auto"/>
        <w:right w:val="none" w:sz="0" w:space="0" w:color="auto"/>
      </w:divBdr>
      <w:divsChild>
        <w:div w:id="1136022933">
          <w:marLeft w:val="0"/>
          <w:marRight w:val="0"/>
          <w:marTop w:val="0"/>
          <w:marBottom w:val="0"/>
          <w:divBdr>
            <w:top w:val="none" w:sz="0" w:space="0" w:color="auto"/>
            <w:left w:val="none" w:sz="0" w:space="0" w:color="auto"/>
            <w:bottom w:val="none" w:sz="0" w:space="0" w:color="auto"/>
            <w:right w:val="none" w:sz="0" w:space="0" w:color="auto"/>
          </w:divBdr>
          <w:divsChild>
            <w:div w:id="1964654732">
              <w:marLeft w:val="0"/>
              <w:marRight w:val="0"/>
              <w:marTop w:val="0"/>
              <w:marBottom w:val="0"/>
              <w:divBdr>
                <w:top w:val="none" w:sz="0" w:space="0" w:color="auto"/>
                <w:left w:val="none" w:sz="0" w:space="0" w:color="auto"/>
                <w:bottom w:val="none" w:sz="0" w:space="0" w:color="auto"/>
                <w:right w:val="none" w:sz="0" w:space="0" w:color="auto"/>
              </w:divBdr>
              <w:divsChild>
                <w:div w:id="699934382">
                  <w:marLeft w:val="0"/>
                  <w:marRight w:val="0"/>
                  <w:marTop w:val="0"/>
                  <w:marBottom w:val="0"/>
                  <w:divBdr>
                    <w:top w:val="none" w:sz="0" w:space="0" w:color="auto"/>
                    <w:left w:val="none" w:sz="0" w:space="0" w:color="auto"/>
                    <w:bottom w:val="none" w:sz="0" w:space="0" w:color="auto"/>
                    <w:right w:val="none" w:sz="0" w:space="0" w:color="auto"/>
                  </w:divBdr>
                  <w:divsChild>
                    <w:div w:id="2116636195">
                      <w:marLeft w:val="0"/>
                      <w:marRight w:val="0"/>
                      <w:marTop w:val="0"/>
                      <w:marBottom w:val="0"/>
                      <w:divBdr>
                        <w:top w:val="none" w:sz="0" w:space="0" w:color="auto"/>
                        <w:left w:val="none" w:sz="0" w:space="0" w:color="auto"/>
                        <w:bottom w:val="none" w:sz="0" w:space="0" w:color="auto"/>
                        <w:right w:val="none" w:sz="0" w:space="0" w:color="auto"/>
                      </w:divBdr>
                      <w:divsChild>
                        <w:div w:id="265384040">
                          <w:marLeft w:val="0"/>
                          <w:marRight w:val="0"/>
                          <w:marTop w:val="0"/>
                          <w:marBottom w:val="0"/>
                          <w:divBdr>
                            <w:top w:val="none" w:sz="0" w:space="0" w:color="auto"/>
                            <w:left w:val="none" w:sz="0" w:space="0" w:color="auto"/>
                            <w:bottom w:val="none" w:sz="0" w:space="0" w:color="auto"/>
                            <w:right w:val="none" w:sz="0" w:space="0" w:color="auto"/>
                          </w:divBdr>
                          <w:divsChild>
                            <w:div w:id="19507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51064">
      <w:bodyDiv w:val="1"/>
      <w:marLeft w:val="0"/>
      <w:marRight w:val="0"/>
      <w:marTop w:val="0"/>
      <w:marBottom w:val="0"/>
      <w:divBdr>
        <w:top w:val="none" w:sz="0" w:space="0" w:color="auto"/>
        <w:left w:val="none" w:sz="0" w:space="0" w:color="auto"/>
        <w:bottom w:val="none" w:sz="0" w:space="0" w:color="auto"/>
        <w:right w:val="none" w:sz="0" w:space="0" w:color="auto"/>
      </w:divBdr>
    </w:div>
    <w:div w:id="1789740140">
      <w:bodyDiv w:val="1"/>
      <w:marLeft w:val="0"/>
      <w:marRight w:val="0"/>
      <w:marTop w:val="0"/>
      <w:marBottom w:val="0"/>
      <w:divBdr>
        <w:top w:val="none" w:sz="0" w:space="0" w:color="auto"/>
        <w:left w:val="none" w:sz="0" w:space="0" w:color="auto"/>
        <w:bottom w:val="none" w:sz="0" w:space="0" w:color="auto"/>
        <w:right w:val="none" w:sz="0" w:space="0" w:color="auto"/>
      </w:divBdr>
    </w:div>
    <w:div w:id="19653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reativenz.govt.nz/find-funding/glossa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lcolm.burgess@creativenz.govt.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colm.burgess@creativenz.govt.nz" TargetMode="External"/><Relationship Id="rId5" Type="http://schemas.openxmlformats.org/officeDocument/2006/relationships/webSettings" Target="webSettings.xml"/><Relationship Id="rId15" Type="http://schemas.openxmlformats.org/officeDocument/2006/relationships/hyperlink" Target="mailto:admin@publishers.org.nz"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belindaj\AppData\Local\Microsoft\Windows\Temporary%20Internet%20Files\Content.Outlook\M2MH3JQH\admin@publishers.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DDA0-2412-47FD-B208-4C21A08D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Creative New Zealand</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gemmap</dc:creator>
  <cp:lastModifiedBy>Katherine Shanks</cp:lastModifiedBy>
  <cp:revision>2</cp:revision>
  <cp:lastPrinted>2015-11-25T21:48:00Z</cp:lastPrinted>
  <dcterms:created xsi:type="dcterms:W3CDTF">2018-09-18T02:52:00Z</dcterms:created>
  <dcterms:modified xsi:type="dcterms:W3CDTF">2018-09-18T02:52:00Z</dcterms:modified>
</cp:coreProperties>
</file>